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816D5D">
        <w:rPr>
          <w:rFonts w:ascii="Times New Roman" w:hAnsi="Times New Roman"/>
          <w:sz w:val="24"/>
          <w:szCs w:val="24"/>
        </w:rPr>
        <w:t>Временный Генеральный директор</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А</w:t>
      </w:r>
      <w:r>
        <w:rPr>
          <w:rFonts w:ascii="Times New Roman" w:hAnsi="Times New Roman"/>
          <w:sz w:val="24"/>
          <w:szCs w:val="24"/>
        </w:rPr>
        <w:t>О</w:t>
      </w:r>
      <w:r w:rsidRPr="00AE38A9">
        <w:rPr>
          <w:rFonts w:ascii="Times New Roman" w:hAnsi="Times New Roman"/>
          <w:sz w:val="24"/>
          <w:szCs w:val="24"/>
        </w:rPr>
        <w:t xml:space="preserve"> «Научно-исследовательский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Pr>
          <w:rFonts w:ascii="Times New Roman" w:hAnsi="Times New Roman" w:cs="Times New Roman"/>
          <w:b/>
          <w:sz w:val="24"/>
          <w:szCs w:val="24"/>
        </w:rPr>
        <w:t>Симонов К.Б.</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«____»</w:t>
      </w:r>
      <w:r>
        <w:rPr>
          <w:rFonts w:ascii="Times New Roman" w:eastAsia="Times New Roman" w:hAnsi="Times New Roman" w:cs="Times New Roman"/>
          <w:b/>
          <w:sz w:val="24"/>
          <w:szCs w:val="24"/>
          <w:lang w:eastAsia="ru-RU"/>
        </w:rPr>
        <w:t xml:space="preserve"> </w:t>
      </w:r>
      <w:r w:rsidRPr="00816D5D">
        <w:rPr>
          <w:rFonts w:ascii="Times New Roman" w:eastAsia="Times New Roman" w:hAnsi="Times New Roman" w:cs="Times New Roman"/>
          <w:b/>
          <w:sz w:val="24"/>
          <w:szCs w:val="24"/>
          <w:lang w:eastAsia="ru-RU"/>
        </w:rPr>
        <w:t>________________ 20</w:t>
      </w:r>
      <w:r w:rsidR="00CB0272">
        <w:rPr>
          <w:rFonts w:ascii="Times New Roman" w:eastAsia="Times New Roman" w:hAnsi="Times New Roman" w:cs="Times New Roman"/>
          <w:b/>
          <w:sz w:val="24"/>
          <w:szCs w:val="24"/>
          <w:lang w:eastAsia="ru-RU"/>
        </w:rPr>
        <w:t>20</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r w:rsidR="00CB0272">
        <w:rPr>
          <w:rFonts w:ascii="Times New Roman" w:eastAsia="Times New Roman" w:hAnsi="Times New Roman" w:cs="Times New Roman"/>
          <w:b/>
          <w:color w:val="000000"/>
          <w:sz w:val="28"/>
          <w:szCs w:val="28"/>
          <w:lang w:eastAsia="ru-RU"/>
        </w:rPr>
        <w:t>№005</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242CD5" w:rsidP="00AE38A9">
      <w:pPr>
        <w:spacing w:after="0" w:line="276" w:lineRule="auto"/>
        <w:jc w:val="center"/>
        <w:rPr>
          <w:rFonts w:ascii="Times New Roman" w:eastAsia="Times New Roman" w:hAnsi="Times New Roman" w:cs="Times New Roman"/>
          <w:b/>
          <w:iCs/>
          <w:color w:val="000000"/>
          <w:sz w:val="28"/>
          <w:szCs w:val="28"/>
          <w:lang w:eastAsia="ru-RU"/>
        </w:rPr>
      </w:pP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C9222B">
        <w:rPr>
          <w:rFonts w:ascii="Times New Roman" w:eastAsia="Calibri" w:hAnsi="Times New Roman" w:cs="Times New Roman"/>
          <w:b/>
          <w:i/>
          <w:sz w:val="24"/>
          <w:szCs w:val="24"/>
          <w:u w:val="single"/>
        </w:rPr>
        <w:t>4</w:t>
      </w:r>
      <w:r w:rsidR="00281190" w:rsidRPr="007C08E4">
        <w:rPr>
          <w:rFonts w:ascii="Times New Roman" w:eastAsia="Calibri" w:hAnsi="Times New Roman" w:cs="Times New Roman"/>
          <w:b/>
          <w:i/>
          <w:sz w:val="24"/>
          <w:szCs w:val="24"/>
          <w:u w:val="single"/>
        </w:rPr>
        <w:t>(</w:t>
      </w:r>
      <w:r w:rsidR="00C9222B">
        <w:rPr>
          <w:rFonts w:ascii="Times New Roman" w:eastAsia="Calibri" w:hAnsi="Times New Roman" w:cs="Times New Roman"/>
          <w:b/>
          <w:i/>
          <w:sz w:val="24"/>
          <w:szCs w:val="24"/>
          <w:u w:val="single"/>
        </w:rPr>
        <w:t>четырех</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лотов)</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«Юридическое Сопровождение Торгов»</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w:t>
      </w:r>
      <w:r w:rsidR="00CB0272">
        <w:rPr>
          <w:rFonts w:ascii="Times New Roman" w:hAnsi="Times New Roman" w:cs="Times New Roman"/>
          <w:sz w:val="24"/>
          <w:szCs w:val="24"/>
        </w:rPr>
        <w:t>20</w:t>
      </w:r>
      <w:r w:rsidRPr="00B063D6">
        <w:rPr>
          <w:rFonts w:ascii="Times New Roman" w:hAnsi="Times New Roman" w:cs="Times New Roman"/>
          <w:sz w:val="24"/>
          <w:szCs w:val="24"/>
        </w:rPr>
        <w:t xml:space="preserve"> год</w:t>
      </w:r>
      <w:r>
        <w:br w:type="page"/>
      </w:r>
    </w:p>
    <w:p w:rsidR="00AE38A9" w:rsidRDefault="00AE38A9"/>
    <w:tbl>
      <w:tblPr>
        <w:tblStyle w:val="a3"/>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8"/>
        <w:gridCol w:w="6516"/>
        <w:gridCol w:w="98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8422D8" w:rsidP="00393101">
            <w:pPr>
              <w:rPr>
                <w:rFonts w:ascii="Times New Roman" w:hAnsi="Times New Roman" w:cs="Times New Roman"/>
                <w:sz w:val="24"/>
                <w:szCs w:val="24"/>
              </w:rPr>
            </w:pPr>
            <w:r w:rsidRPr="00F91724">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11</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16</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003A3B">
            <w:pPr>
              <w:rPr>
                <w:rFonts w:ascii="Times New Roman" w:hAnsi="Times New Roman" w:cs="Times New Roman"/>
                <w:sz w:val="24"/>
                <w:szCs w:val="24"/>
              </w:rPr>
            </w:pPr>
            <w:r>
              <w:rPr>
                <w:rFonts w:ascii="Times New Roman" w:hAnsi="Times New Roman" w:cs="Times New Roman"/>
                <w:sz w:val="24"/>
                <w:szCs w:val="24"/>
              </w:rPr>
              <w:t>19</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22</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23</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24</w:t>
            </w:r>
          </w:p>
        </w:tc>
      </w:tr>
      <w:tr w:rsidR="001F52E3" w:rsidRPr="008422D8" w:rsidTr="008422D8">
        <w:tc>
          <w:tcPr>
            <w:tcW w:w="1828" w:type="dxa"/>
            <w:tcBorders>
              <w:bottom w:val="single" w:sz="4" w:space="0" w:color="auto"/>
              <w:right w:val="single" w:sz="4" w:space="0" w:color="auto"/>
            </w:tcBorders>
          </w:tcPr>
          <w:p w:rsidR="001F52E3" w:rsidRPr="008422D8" w:rsidRDefault="00CC5353" w:rsidP="00CC5353">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Pr="008422D8">
              <w:rPr>
                <w:rFonts w:ascii="Times New Roman" w:hAnsi="Times New Roman" w:cs="Times New Roman"/>
                <w:sz w:val="24"/>
                <w:szCs w:val="24"/>
              </w:rPr>
              <w:t>4</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8422D8" w:rsidRDefault="001F52E3" w:rsidP="00BE2ABE">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B9045A" w:rsidRPr="008422D8">
              <w:rPr>
                <w:rFonts w:ascii="Times New Roman" w:hAnsi="Times New Roman" w:cs="Times New Roman"/>
                <w:i/>
                <w:sz w:val="24"/>
                <w:szCs w:val="24"/>
              </w:rPr>
              <w:t>8</w:t>
            </w:r>
          </w:p>
        </w:tc>
        <w:tc>
          <w:tcPr>
            <w:tcW w:w="988" w:type="dxa"/>
            <w:tcBorders>
              <w:left w:val="single" w:sz="4" w:space="0" w:color="auto"/>
              <w:bottom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25</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решением Совета директоров АО «НИЦЭВТ» </w:t>
      </w:r>
      <w:r>
        <w:rPr>
          <w:rFonts w:ascii="Times New Roman" w:hAnsi="Times New Roman" w:cs="Times New Roman"/>
          <w:sz w:val="24"/>
          <w:szCs w:val="24"/>
        </w:rPr>
        <w:t>(протокол б/н от 20</w:t>
      </w:r>
      <w:r w:rsidRPr="00D1240F">
        <w:rPr>
          <w:rFonts w:ascii="Times New Roman" w:hAnsi="Times New Roman" w:cs="Times New Roman"/>
          <w:sz w:val="24"/>
          <w:szCs w:val="24"/>
        </w:rPr>
        <w:t xml:space="preserve"> </w:t>
      </w:r>
      <w:r>
        <w:rPr>
          <w:rFonts w:ascii="Times New Roman" w:hAnsi="Times New Roman" w:cs="Times New Roman"/>
          <w:sz w:val="24"/>
          <w:szCs w:val="24"/>
        </w:rPr>
        <w:t>июня</w:t>
      </w:r>
      <w:r w:rsidRPr="00D1240F">
        <w:rPr>
          <w:rFonts w:ascii="Times New Roman" w:hAnsi="Times New Roman" w:cs="Times New Roman"/>
          <w:sz w:val="24"/>
          <w:szCs w:val="24"/>
        </w:rPr>
        <w:t xml:space="preserve"> 201</w:t>
      </w:r>
      <w:r>
        <w:rPr>
          <w:rFonts w:ascii="Times New Roman" w:hAnsi="Times New Roman" w:cs="Times New Roman"/>
          <w:sz w:val="24"/>
          <w:szCs w:val="24"/>
        </w:rPr>
        <w:t>8</w:t>
      </w:r>
      <w:r w:rsidRPr="00D1240F">
        <w:rPr>
          <w:rFonts w:ascii="Times New Roman" w:hAnsi="Times New Roman" w:cs="Times New Roman"/>
          <w:sz w:val="24"/>
          <w:szCs w:val="24"/>
        </w:rPr>
        <w:t>г.</w:t>
      </w:r>
      <w:r>
        <w:rPr>
          <w:rFonts w:ascii="Times New Roman" w:hAnsi="Times New Roman" w:cs="Times New Roman"/>
          <w:sz w:val="24"/>
          <w:szCs w:val="24"/>
        </w:rPr>
        <w:t>)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 xml:space="preserve">Организатор аукциона - АО «НИЦЭВТ» в соответствии с пунктом 3.2. Положения об аренде  для организации и проведения настоящего аукциона привлек специализированную организацию –Общество с ограниченной ответственностью «Юридическое Сопровождение Торгов»( далее – ООО «ЮСТ»)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«Юридическое Сопровождение Торгов»</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«ЮСТ»</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115114, г. Москва, ул. Летниковская, д.10 стр.4, Бизнес-Центр  «Святогор», корпус А</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 Убушаева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e"/>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размер арендной платы </w:t>
      </w:r>
      <w:r w:rsidR="0045228D">
        <w:rPr>
          <w:rFonts w:ascii="Times New Roman" w:hAnsi="Times New Roman" w:cs="Times New Roman"/>
          <w:sz w:val="24"/>
          <w:szCs w:val="24"/>
        </w:rPr>
        <w:t>по лотам №</w:t>
      </w:r>
      <w:r w:rsidR="00CB0272">
        <w:rPr>
          <w:rFonts w:ascii="Times New Roman" w:hAnsi="Times New Roman" w:cs="Times New Roman"/>
          <w:sz w:val="24"/>
          <w:szCs w:val="24"/>
        </w:rPr>
        <w:t>1</w:t>
      </w:r>
      <w:r w:rsidR="00D73A83">
        <w:rPr>
          <w:rFonts w:ascii="Times New Roman" w:hAnsi="Times New Roman" w:cs="Times New Roman"/>
          <w:sz w:val="24"/>
          <w:szCs w:val="24"/>
        </w:rPr>
        <w:t>,</w:t>
      </w:r>
      <w:r w:rsidR="00CB0272">
        <w:rPr>
          <w:rFonts w:ascii="Times New Roman" w:hAnsi="Times New Roman" w:cs="Times New Roman"/>
          <w:sz w:val="24"/>
          <w:szCs w:val="24"/>
        </w:rPr>
        <w:t xml:space="preserve"> 2, 3</w:t>
      </w:r>
      <w:r w:rsidR="00C9222B">
        <w:rPr>
          <w:rFonts w:ascii="Times New Roman" w:hAnsi="Times New Roman" w:cs="Times New Roman"/>
          <w:sz w:val="24"/>
          <w:szCs w:val="24"/>
        </w:rPr>
        <w:t xml:space="preserve"> и 4</w:t>
      </w:r>
      <w:r w:rsidR="0045228D">
        <w:rPr>
          <w:rFonts w:ascii="Times New Roman" w:hAnsi="Times New Roman" w:cs="Times New Roman"/>
          <w:sz w:val="24"/>
          <w:szCs w:val="24"/>
        </w:rPr>
        <w:t xml:space="preserve"> </w:t>
      </w:r>
      <w:r w:rsidRPr="00B7076E">
        <w:rPr>
          <w:rFonts w:ascii="Times New Roman" w:hAnsi="Times New Roman" w:cs="Times New Roman"/>
          <w:sz w:val="24"/>
          <w:szCs w:val="24"/>
        </w:rPr>
        <w:t xml:space="preserve">не включается стоимость коммунальных и эксплуатационных услуг.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«Ростех» www.etprf.ru, а также </w:t>
      </w:r>
      <w:r>
        <w:rPr>
          <w:rFonts w:ascii="Times New Roman" w:hAnsi="Times New Roman" w:cs="Times New Roman"/>
          <w:sz w:val="24"/>
          <w:szCs w:val="24"/>
        </w:rPr>
        <w:t xml:space="preserve">извещение </w:t>
      </w:r>
      <w:r w:rsidRPr="00035DB5">
        <w:rPr>
          <w:rFonts w:ascii="Times New Roman" w:hAnsi="Times New Roman" w:cs="Times New Roman"/>
          <w:sz w:val="24"/>
          <w:szCs w:val="24"/>
        </w:rPr>
        <w:t xml:space="preserve">- </w:t>
      </w:r>
      <w:r w:rsidR="00B5147F" w:rsidRPr="00035DB5">
        <w:rPr>
          <w:rFonts w:ascii="Times New Roman" w:hAnsi="Times New Roman" w:cs="Times New Roman"/>
          <w:sz w:val="24"/>
          <w:szCs w:val="24"/>
        </w:rPr>
        <w:t>на сайте специализированной организации ООО «ЮСТ» www.</w:t>
      </w:r>
      <w:r w:rsidR="00B5147F" w:rsidRPr="00035DB5">
        <w:rPr>
          <w:rFonts w:ascii="Times New Roman" w:hAnsi="Times New Roman" w:cs="Times New Roman"/>
          <w:sz w:val="24"/>
          <w:szCs w:val="24"/>
          <w:lang w:val="en-US"/>
        </w:rPr>
        <w:t>ust</w:t>
      </w:r>
      <w:r w:rsidR="00B5147F" w:rsidRPr="00035DB5">
        <w:rPr>
          <w:rFonts w:ascii="Times New Roman" w:hAnsi="Times New Roman" w:cs="Times New Roman"/>
          <w:sz w:val="24"/>
          <w:szCs w:val="24"/>
        </w:rPr>
        <w:t>.</w:t>
      </w:r>
      <w:r w:rsidR="00B5147F" w:rsidRPr="00035DB5">
        <w:rPr>
          <w:rFonts w:ascii="Times New Roman" w:hAnsi="Times New Roman" w:cs="Times New Roman"/>
          <w:sz w:val="24"/>
          <w:szCs w:val="24"/>
          <w:lang w:val="en-US"/>
        </w:rPr>
        <w:t>msk</w:t>
      </w:r>
      <w:r w:rsidR="00B5147F" w:rsidRPr="00035DB5">
        <w:rPr>
          <w:rFonts w:ascii="Times New Roman" w:hAnsi="Times New Roman" w:cs="Times New Roman"/>
          <w:sz w:val="24"/>
          <w:szCs w:val="24"/>
        </w:rPr>
        <w:t>.ru</w:t>
      </w:r>
      <w:r w:rsidR="00B5147F" w:rsidRPr="00035DB5">
        <w:rPr>
          <w:rStyle w:val="ae"/>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с даты публикации, т.е. </w:t>
      </w:r>
      <w:r w:rsidR="00B5147F" w:rsidRPr="008919BB">
        <w:rPr>
          <w:rFonts w:ascii="Times New Roman" w:hAnsi="Times New Roman" w:cs="Times New Roman"/>
          <w:sz w:val="24"/>
          <w:szCs w:val="24"/>
        </w:rPr>
        <w:t>с  «</w:t>
      </w:r>
      <w:r w:rsidR="00CB0272">
        <w:rPr>
          <w:rFonts w:ascii="Times New Roman" w:hAnsi="Times New Roman" w:cs="Times New Roman"/>
          <w:sz w:val="24"/>
          <w:szCs w:val="24"/>
        </w:rPr>
        <w:t>13</w:t>
      </w:r>
      <w:r w:rsidR="00B5147F" w:rsidRPr="008919BB">
        <w:rPr>
          <w:rFonts w:ascii="Times New Roman" w:hAnsi="Times New Roman" w:cs="Times New Roman"/>
          <w:sz w:val="24"/>
          <w:szCs w:val="24"/>
        </w:rPr>
        <w:t>»</w:t>
      </w:r>
      <w:r w:rsidR="00CB0272">
        <w:rPr>
          <w:rFonts w:ascii="Times New Roman" w:hAnsi="Times New Roman" w:cs="Times New Roman"/>
          <w:sz w:val="24"/>
          <w:szCs w:val="24"/>
        </w:rPr>
        <w:t>июля</w:t>
      </w:r>
      <w:r w:rsidR="00402CB0">
        <w:rPr>
          <w:rFonts w:ascii="Times New Roman" w:hAnsi="Times New Roman" w:cs="Times New Roman"/>
          <w:sz w:val="24"/>
          <w:szCs w:val="24"/>
        </w:rPr>
        <w:t xml:space="preserve"> </w:t>
      </w:r>
      <w:r w:rsidR="00B5147F" w:rsidRPr="008919BB">
        <w:rPr>
          <w:rFonts w:ascii="Times New Roman" w:hAnsi="Times New Roman" w:cs="Times New Roman"/>
          <w:sz w:val="24"/>
          <w:szCs w:val="24"/>
        </w:rPr>
        <w:t xml:space="preserve"> 20</w:t>
      </w:r>
      <w:r w:rsidR="00CB0272">
        <w:rPr>
          <w:rFonts w:ascii="Times New Roman" w:hAnsi="Times New Roman" w:cs="Times New Roman"/>
          <w:sz w:val="24"/>
          <w:szCs w:val="24"/>
        </w:rPr>
        <w:t>20</w:t>
      </w:r>
      <w:r w:rsidR="00B5147F" w:rsidRPr="008919BB">
        <w:rPr>
          <w:rFonts w:ascii="Times New Roman" w:hAnsi="Times New Roman" w:cs="Times New Roman"/>
          <w:sz w:val="24"/>
          <w:szCs w:val="24"/>
        </w:rPr>
        <w:t>г.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402CB0">
        <w:rPr>
          <w:rFonts w:ascii="Times New Roman" w:hAnsi="Times New Roman" w:cs="Times New Roman"/>
          <w:sz w:val="24"/>
          <w:szCs w:val="24"/>
        </w:rPr>
        <w:t>00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CB0272">
        <w:rPr>
          <w:rFonts w:ascii="Times New Roman" w:hAnsi="Times New Roman" w:cs="Times New Roman"/>
          <w:sz w:val="24"/>
          <w:szCs w:val="24"/>
        </w:rPr>
        <w:t>10</w:t>
      </w:r>
      <w:r w:rsidRPr="008919BB">
        <w:rPr>
          <w:rFonts w:ascii="Times New Roman" w:hAnsi="Times New Roman" w:cs="Times New Roman"/>
          <w:sz w:val="24"/>
          <w:szCs w:val="24"/>
        </w:rPr>
        <w:t>»</w:t>
      </w:r>
      <w:r w:rsidR="00CB0272">
        <w:rPr>
          <w:rFonts w:ascii="Times New Roman" w:hAnsi="Times New Roman" w:cs="Times New Roman"/>
          <w:sz w:val="24"/>
          <w:szCs w:val="24"/>
        </w:rPr>
        <w:t>августа</w:t>
      </w:r>
      <w:r w:rsidRPr="008919BB">
        <w:rPr>
          <w:rFonts w:ascii="Times New Roman" w:hAnsi="Times New Roman" w:cs="Times New Roman"/>
          <w:sz w:val="24"/>
          <w:szCs w:val="24"/>
        </w:rPr>
        <w:t xml:space="preserve">  20</w:t>
      </w:r>
      <w:r w:rsidR="00CB0272">
        <w:rPr>
          <w:rFonts w:ascii="Times New Roman" w:hAnsi="Times New Roman" w:cs="Times New Roman"/>
          <w:sz w:val="24"/>
          <w:szCs w:val="24"/>
        </w:rPr>
        <w:t>20</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9" w:history="1">
        <w:r w:rsidR="00EF6C57" w:rsidRPr="00035DB5">
          <w:rPr>
            <w:rStyle w:val="ae"/>
            <w:rFonts w:ascii="Times New Roman" w:hAnsi="Times New Roman" w:cs="Times New Roman"/>
            <w:sz w:val="24"/>
            <w:szCs w:val="24"/>
          </w:rPr>
          <w:t>info@ust.msk.ru</w:t>
        </w:r>
      </w:hyperlink>
    </w:p>
    <w:p w:rsidR="00B5147F" w:rsidRPr="00035DB5" w:rsidRDefault="00B5147F" w:rsidP="00FA4651">
      <w:pPr>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0" w:history="1">
        <w:r w:rsidRPr="00035DB5">
          <w:rPr>
            <w:rStyle w:val="ae"/>
            <w:rFonts w:ascii="Times New Roman" w:hAnsi="Times New Roman" w:cs="Times New Roman"/>
            <w:sz w:val="24"/>
            <w:szCs w:val="24"/>
          </w:rPr>
          <w:t>info@ust.msk.ru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CB0272">
        <w:rPr>
          <w:rFonts w:ascii="Times New Roman" w:hAnsi="Times New Roman" w:cs="Times New Roman"/>
          <w:sz w:val="24"/>
          <w:szCs w:val="24"/>
        </w:rPr>
        <w:t>13</w:t>
      </w:r>
      <w:r w:rsidRPr="00035DB5">
        <w:rPr>
          <w:rFonts w:ascii="Times New Roman" w:hAnsi="Times New Roman" w:cs="Times New Roman"/>
          <w:sz w:val="24"/>
          <w:szCs w:val="24"/>
        </w:rPr>
        <w:t xml:space="preserve">» </w:t>
      </w:r>
      <w:r w:rsidR="00CB0272">
        <w:rPr>
          <w:rFonts w:ascii="Times New Roman" w:hAnsi="Times New Roman" w:cs="Times New Roman"/>
          <w:sz w:val="24"/>
          <w:szCs w:val="24"/>
        </w:rPr>
        <w:t>июля</w:t>
      </w:r>
      <w:r w:rsidRPr="00035DB5">
        <w:rPr>
          <w:rFonts w:ascii="Times New Roman" w:hAnsi="Times New Roman" w:cs="Times New Roman"/>
          <w:sz w:val="24"/>
          <w:szCs w:val="24"/>
        </w:rPr>
        <w:t xml:space="preserve"> 20</w:t>
      </w:r>
      <w:r w:rsidR="00CB0272">
        <w:rPr>
          <w:rFonts w:ascii="Times New Roman" w:hAnsi="Times New Roman" w:cs="Times New Roman"/>
          <w:sz w:val="24"/>
          <w:szCs w:val="24"/>
        </w:rPr>
        <w:t>20</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sidR="006F2F5D">
        <w:rPr>
          <w:rFonts w:ascii="Times New Roman" w:hAnsi="Times New Roman" w:cs="Times New Roman"/>
          <w:sz w:val="24"/>
          <w:szCs w:val="24"/>
        </w:rPr>
        <w:t>06</w:t>
      </w:r>
      <w:r w:rsidRPr="008919BB">
        <w:rPr>
          <w:rFonts w:ascii="Times New Roman" w:hAnsi="Times New Roman" w:cs="Times New Roman"/>
          <w:sz w:val="24"/>
          <w:szCs w:val="24"/>
        </w:rPr>
        <w:t>»</w:t>
      </w:r>
      <w:r w:rsidR="006F2F5D">
        <w:rPr>
          <w:rFonts w:ascii="Times New Roman" w:hAnsi="Times New Roman" w:cs="Times New Roman"/>
          <w:sz w:val="24"/>
          <w:szCs w:val="24"/>
        </w:rPr>
        <w:t xml:space="preserve"> августа</w:t>
      </w:r>
      <w:r w:rsidRPr="008919BB">
        <w:rPr>
          <w:rFonts w:ascii="Times New Roman" w:hAnsi="Times New Roman" w:cs="Times New Roman"/>
          <w:sz w:val="24"/>
          <w:szCs w:val="24"/>
        </w:rPr>
        <w:t xml:space="preserve"> 20</w:t>
      </w:r>
      <w:r w:rsidR="006F2F5D">
        <w:rPr>
          <w:rFonts w:ascii="Times New Roman" w:hAnsi="Times New Roman" w:cs="Times New Roman"/>
          <w:sz w:val="24"/>
          <w:szCs w:val="24"/>
        </w:rPr>
        <w:t>20</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6F2F5D">
        <w:rPr>
          <w:rFonts w:ascii="Times New Roman" w:hAnsi="Times New Roman" w:cs="Times New Roman"/>
          <w:sz w:val="24"/>
          <w:szCs w:val="24"/>
        </w:rPr>
        <w:t>04» августа</w:t>
      </w:r>
      <w:r w:rsidRPr="008919BB">
        <w:rPr>
          <w:rFonts w:ascii="Times New Roman" w:hAnsi="Times New Roman" w:cs="Times New Roman"/>
          <w:sz w:val="24"/>
          <w:szCs w:val="24"/>
        </w:rPr>
        <w:t xml:space="preserve"> 20</w:t>
      </w:r>
      <w:r w:rsidR="006F2F5D">
        <w:rPr>
          <w:rFonts w:ascii="Times New Roman" w:hAnsi="Times New Roman" w:cs="Times New Roman"/>
          <w:sz w:val="24"/>
          <w:szCs w:val="24"/>
        </w:rPr>
        <w:t>20</w:t>
      </w:r>
      <w:r w:rsidRPr="008919BB">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Pr="00035DB5" w:rsidRDefault="00D1689D" w:rsidP="00FA4651">
      <w:pPr>
        <w:spacing w:after="0" w:line="240" w:lineRule="auto"/>
        <w:ind w:firstLine="567"/>
        <w:jc w:val="both"/>
        <w:rPr>
          <w:sz w:val="24"/>
          <w:szCs w:val="24"/>
        </w:rPr>
      </w:pPr>
      <w:r w:rsidRPr="00035DB5">
        <w:rPr>
          <w:rFonts w:ascii="Times New Roman" w:hAnsi="Times New Roman" w:cs="Times New Roman"/>
          <w:sz w:val="24"/>
          <w:szCs w:val="24"/>
        </w:rPr>
        <w:t xml:space="preserve">Организатор аукциона и </w:t>
      </w:r>
      <w:r w:rsidR="000F3158" w:rsidRPr="00035DB5">
        <w:rPr>
          <w:rFonts w:ascii="Times New Roman" w:hAnsi="Times New Roman" w:cs="Times New Roman"/>
          <w:sz w:val="24"/>
          <w:szCs w:val="24"/>
        </w:rPr>
        <w:t>С</w:t>
      </w:r>
      <w:r w:rsidRPr="00035DB5">
        <w:rPr>
          <w:rFonts w:ascii="Times New Roman" w:hAnsi="Times New Roman" w:cs="Times New Roman"/>
          <w:sz w:val="24"/>
          <w:szCs w:val="24"/>
        </w:rPr>
        <w:t>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w:t>
      </w:r>
      <w:r w:rsidR="00402CB0">
        <w:rPr>
          <w:rFonts w:ascii="Times New Roman" w:hAnsi="Times New Roman" w:cs="Times New Roman"/>
          <w:sz w:val="24"/>
          <w:szCs w:val="24"/>
        </w:rPr>
        <w:t xml:space="preserve">, </w:t>
      </w:r>
      <w:r w:rsidRPr="00035DB5">
        <w:rPr>
          <w:rFonts w:ascii="Times New Roman" w:hAnsi="Times New Roman" w:cs="Times New Roman"/>
          <w:sz w:val="24"/>
          <w:szCs w:val="24"/>
        </w:rPr>
        <w:t xml:space="preserve"> определен</w:t>
      </w:r>
      <w:r w:rsidR="00402CB0">
        <w:rPr>
          <w:rFonts w:ascii="Times New Roman" w:hAnsi="Times New Roman" w:cs="Times New Roman"/>
          <w:sz w:val="24"/>
          <w:szCs w:val="24"/>
        </w:rPr>
        <w:t>ном</w:t>
      </w:r>
      <w:r w:rsidRPr="00035DB5">
        <w:rPr>
          <w:rFonts w:ascii="Times New Roman" w:hAnsi="Times New Roman" w:cs="Times New Roman"/>
          <w:sz w:val="24"/>
          <w:szCs w:val="24"/>
        </w:rPr>
        <w:t xml:space="preserve"> в </w:t>
      </w:r>
      <w:r w:rsidRPr="00035DB5">
        <w:rPr>
          <w:rFonts w:ascii="Times New Roman" w:hAnsi="Times New Roman" w:cs="Times New Roman"/>
          <w:i/>
          <w:sz w:val="24"/>
          <w:szCs w:val="24"/>
        </w:rPr>
        <w:t xml:space="preserve">пункте </w:t>
      </w:r>
      <w:r w:rsidR="00B37490" w:rsidRPr="00035DB5">
        <w:rPr>
          <w:rFonts w:ascii="Times New Roman" w:hAnsi="Times New Roman" w:cs="Times New Roman"/>
          <w:i/>
          <w:sz w:val="24"/>
          <w:szCs w:val="24"/>
        </w:rPr>
        <w:t>16</w:t>
      </w:r>
      <w:r w:rsidRPr="00035DB5">
        <w:rPr>
          <w:rFonts w:ascii="Times New Roman" w:hAnsi="Times New Roman" w:cs="Times New Roman"/>
          <w:i/>
          <w:sz w:val="24"/>
          <w:szCs w:val="24"/>
        </w:rPr>
        <w:t xml:space="preserve"> раздела VI. </w:t>
      </w:r>
      <w:r w:rsidR="00B37490" w:rsidRPr="00035DB5">
        <w:rPr>
          <w:rFonts w:ascii="Times New Roman" w:hAnsi="Times New Roman" w:cs="Times New Roman"/>
          <w:i/>
          <w:sz w:val="24"/>
          <w:szCs w:val="24"/>
        </w:rPr>
        <w:t>«</w:t>
      </w:r>
      <w:r w:rsidRPr="00035DB5">
        <w:rPr>
          <w:rFonts w:ascii="Times New Roman" w:hAnsi="Times New Roman" w:cs="Times New Roman"/>
          <w:i/>
          <w:sz w:val="24"/>
          <w:szCs w:val="24"/>
        </w:rPr>
        <w:t>Информационная карта аукциона</w:t>
      </w:r>
      <w:r w:rsidR="00B37490" w:rsidRPr="00035DB5">
        <w:rPr>
          <w:rFonts w:ascii="Times New Roman" w:hAnsi="Times New Roman" w:cs="Times New Roman"/>
          <w:i/>
          <w:sz w:val="24"/>
          <w:szCs w:val="24"/>
        </w:rPr>
        <w:t>»</w:t>
      </w:r>
      <w:r w:rsidRPr="00035DB5">
        <w:rPr>
          <w:rFonts w:ascii="Times New Roman" w:hAnsi="Times New Roman" w:cs="Times New Roman"/>
          <w:sz w:val="24"/>
          <w:szCs w:val="24"/>
        </w:rPr>
        <w:t xml:space="preserve"> настоящей аукционной документации.</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lastRenderedPageBreak/>
        <w:t>Банковские реквизиты: Р/с 40702810938060111370 в Московском банке ПАО «Сбербанк России», К/с 30101810400000000225, БИК 044525225</w:t>
      </w:r>
      <w:r w:rsidR="0089424C" w:rsidRPr="00035DB5">
        <w:rPr>
          <w:rFonts w:ascii="Times New Roman" w:hAnsi="Times New Roman" w:cs="Times New Roman"/>
          <w:i/>
          <w:sz w:val="24"/>
          <w:szCs w:val="24"/>
        </w:rPr>
        <w:t xml:space="preserve">. </w:t>
      </w:r>
    </w:p>
    <w:p w:rsidR="00D1689D" w:rsidRPr="00035DB5" w:rsidRDefault="000F315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0F3158" w:rsidRPr="00035DB5" w:rsidRDefault="000F3158" w:rsidP="00FA4651">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6F2F5D">
        <w:rPr>
          <w:rFonts w:ascii="Times New Roman" w:hAnsi="Times New Roman" w:cs="Times New Roman"/>
          <w:b/>
          <w:sz w:val="24"/>
          <w:szCs w:val="24"/>
        </w:rPr>
        <w:t>10</w:t>
      </w:r>
      <w:r w:rsidR="003D1079">
        <w:rPr>
          <w:rFonts w:ascii="Times New Roman" w:hAnsi="Times New Roman" w:cs="Times New Roman"/>
          <w:b/>
          <w:sz w:val="24"/>
          <w:szCs w:val="24"/>
        </w:rPr>
        <w:t xml:space="preserve">» </w:t>
      </w:r>
      <w:r w:rsidR="006F2F5D">
        <w:rPr>
          <w:rFonts w:ascii="Times New Roman" w:hAnsi="Times New Roman" w:cs="Times New Roman"/>
          <w:b/>
          <w:sz w:val="24"/>
          <w:szCs w:val="24"/>
        </w:rPr>
        <w:t>августа</w:t>
      </w:r>
      <w:r w:rsidRPr="00035DB5">
        <w:rPr>
          <w:rFonts w:ascii="Times New Roman" w:hAnsi="Times New Roman" w:cs="Times New Roman"/>
          <w:b/>
          <w:sz w:val="24"/>
          <w:szCs w:val="24"/>
        </w:rPr>
        <w:t xml:space="preserve"> 20</w:t>
      </w:r>
      <w:r w:rsidR="006F2F5D">
        <w:rPr>
          <w:rFonts w:ascii="Times New Roman" w:hAnsi="Times New Roman" w:cs="Times New Roman"/>
          <w:b/>
          <w:sz w:val="24"/>
          <w:szCs w:val="24"/>
        </w:rPr>
        <w:t>20</w:t>
      </w:r>
      <w:r w:rsidRPr="00035DB5">
        <w:rPr>
          <w:rFonts w:ascii="Times New Roman" w:hAnsi="Times New Roman" w:cs="Times New Roman"/>
          <w:b/>
          <w:sz w:val="24"/>
          <w:szCs w:val="24"/>
        </w:rPr>
        <w:t>г.</w:t>
      </w:r>
    </w:p>
    <w:p w:rsidR="00D1689D" w:rsidRPr="00035DB5" w:rsidRDefault="0089424C"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1.1.9.1.</w:t>
      </w:r>
      <w:r w:rsidR="00D1689D" w:rsidRPr="00035DB5">
        <w:rPr>
          <w:rFonts w:ascii="Times New Roman" w:hAnsi="Times New Roman" w:cs="Times New Roman"/>
          <w:b/>
          <w:i/>
          <w:sz w:val="24"/>
          <w:szCs w:val="24"/>
        </w:rPr>
        <w:t>Сроки возврата задатка.</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возвращается путем перечисления суммы внесенного задатка на счет </w:t>
      </w:r>
      <w:r w:rsidR="00572ED6" w:rsidRPr="00035DB5">
        <w:rPr>
          <w:rFonts w:ascii="Times New Roman" w:hAnsi="Times New Roman" w:cs="Times New Roman"/>
          <w:sz w:val="24"/>
          <w:szCs w:val="24"/>
        </w:rPr>
        <w:t>Претендента</w:t>
      </w:r>
      <w:r w:rsidRPr="00035DB5">
        <w:rPr>
          <w:rFonts w:ascii="Times New Roman" w:hAnsi="Times New Roman" w:cs="Times New Roman"/>
          <w:sz w:val="24"/>
          <w:szCs w:val="24"/>
        </w:rPr>
        <w:t>, указанного в заявке на участие в аукционе, или в уведомлении об отзыве заявки на участие в аукционе.</w:t>
      </w:r>
    </w:p>
    <w:p w:rsidR="00D1689D" w:rsidRPr="00B7076E" w:rsidRDefault="00572ED6"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Претендент</w:t>
      </w:r>
      <w:r w:rsidR="00D1689D" w:rsidRPr="00B7076E">
        <w:rPr>
          <w:rFonts w:ascii="Times New Roman" w:hAnsi="Times New Roman" w:cs="Times New Roman"/>
          <w:sz w:val="24"/>
          <w:szCs w:val="24"/>
        </w:rPr>
        <w:t xml:space="preserve"> несет ответственность за правильность указания своих банковских реквизитов. </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Организатором </w:t>
      </w:r>
      <w:r w:rsidR="0089424C" w:rsidRPr="00B7076E">
        <w:rPr>
          <w:rFonts w:ascii="Times New Roman" w:hAnsi="Times New Roman" w:cs="Times New Roman"/>
          <w:sz w:val="24"/>
          <w:szCs w:val="24"/>
        </w:rPr>
        <w:t>Торгов</w:t>
      </w:r>
      <w:r w:rsidRPr="00B7076E">
        <w:rPr>
          <w:rFonts w:ascii="Times New Roman" w:hAnsi="Times New Roman" w:cs="Times New Roman"/>
          <w:sz w:val="24"/>
          <w:szCs w:val="24"/>
        </w:rPr>
        <w:t xml:space="preserve"> задаток будет возвращен </w:t>
      </w:r>
      <w:r w:rsidR="00572ED6" w:rsidRPr="00B7076E">
        <w:rPr>
          <w:rFonts w:ascii="Times New Roman" w:hAnsi="Times New Roman" w:cs="Times New Roman"/>
          <w:sz w:val="24"/>
          <w:szCs w:val="24"/>
        </w:rPr>
        <w:t>Претенденту</w:t>
      </w:r>
      <w:r w:rsidRPr="00B7076E">
        <w:rPr>
          <w:rFonts w:ascii="Times New Roman" w:hAnsi="Times New Roman" w:cs="Times New Roman"/>
          <w:sz w:val="24"/>
          <w:szCs w:val="24"/>
        </w:rPr>
        <w:t>:</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 рабочих дней с даты поступления организатору аукциона уведомления об отзыве заявки на участие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 (пяти)рабочих дней с даты подписания протокола рассмотрения заявок,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не допущен к участию в аукционе.</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 xml:space="preserve">претендент </w:t>
      </w:r>
      <w:r w:rsidRPr="00B7076E">
        <w:rPr>
          <w:rFonts w:ascii="Times New Roman" w:hAnsi="Times New Roman" w:cs="Times New Roman"/>
          <w:sz w:val="24"/>
          <w:szCs w:val="24"/>
        </w:rPr>
        <w:t>участвовал в аукционе и не признан победителем аукциона, за исключением участника аукциона, который сделал предпоследнее предложение о цене договора;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допущенный к участию в аукционе,  не участвовал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принятия решения об отказе от проведения аукциона;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подписания протокола рассмотрения заявок на участие в аукционе, заявка на участие в аукционе которых получена после окончания срока приема заявок, т.е. после «</w:t>
      </w:r>
      <w:r w:rsidR="00945269">
        <w:rPr>
          <w:rFonts w:ascii="Times New Roman" w:hAnsi="Times New Roman" w:cs="Times New Roman"/>
          <w:sz w:val="24"/>
          <w:szCs w:val="24"/>
        </w:rPr>
        <w:t>10</w:t>
      </w:r>
      <w:r w:rsidRPr="00B7076E">
        <w:rPr>
          <w:rFonts w:ascii="Times New Roman" w:hAnsi="Times New Roman" w:cs="Times New Roman"/>
          <w:sz w:val="24"/>
          <w:szCs w:val="24"/>
        </w:rPr>
        <w:t>» час.</w:t>
      </w:r>
      <w:r w:rsidR="00764159">
        <w:rPr>
          <w:rFonts w:ascii="Times New Roman" w:hAnsi="Times New Roman" w:cs="Times New Roman"/>
          <w:sz w:val="24"/>
          <w:szCs w:val="24"/>
        </w:rPr>
        <w:t>0</w:t>
      </w:r>
      <w:r w:rsidRPr="00B7076E">
        <w:rPr>
          <w:rFonts w:ascii="Times New Roman" w:hAnsi="Times New Roman" w:cs="Times New Roman"/>
          <w:sz w:val="24"/>
          <w:szCs w:val="24"/>
        </w:rPr>
        <w:t>0 мин. «</w:t>
      </w:r>
      <w:r w:rsidR="006F2F5D">
        <w:rPr>
          <w:rFonts w:ascii="Times New Roman" w:hAnsi="Times New Roman" w:cs="Times New Roman"/>
          <w:sz w:val="24"/>
          <w:szCs w:val="24"/>
        </w:rPr>
        <w:t>10</w:t>
      </w:r>
      <w:r w:rsidRPr="00B7076E">
        <w:rPr>
          <w:rFonts w:ascii="Times New Roman" w:hAnsi="Times New Roman" w:cs="Times New Roman"/>
          <w:sz w:val="24"/>
          <w:szCs w:val="24"/>
        </w:rPr>
        <w:t>»</w:t>
      </w:r>
      <w:r w:rsidR="006F2F5D">
        <w:rPr>
          <w:rFonts w:ascii="Times New Roman" w:hAnsi="Times New Roman" w:cs="Times New Roman"/>
          <w:sz w:val="24"/>
          <w:szCs w:val="24"/>
        </w:rPr>
        <w:t>августа</w:t>
      </w:r>
      <w:r w:rsidR="008919BB">
        <w:rPr>
          <w:rFonts w:ascii="Times New Roman" w:hAnsi="Times New Roman" w:cs="Times New Roman"/>
          <w:sz w:val="24"/>
          <w:szCs w:val="24"/>
        </w:rPr>
        <w:t xml:space="preserve"> </w:t>
      </w:r>
      <w:r w:rsidRPr="00B7076E">
        <w:rPr>
          <w:rFonts w:ascii="Times New Roman" w:hAnsi="Times New Roman" w:cs="Times New Roman"/>
          <w:sz w:val="24"/>
          <w:szCs w:val="24"/>
        </w:rPr>
        <w:t xml:space="preserve"> 20</w:t>
      </w:r>
      <w:r w:rsidR="006F2F5D">
        <w:rPr>
          <w:rFonts w:ascii="Times New Roman" w:hAnsi="Times New Roman" w:cs="Times New Roman"/>
          <w:sz w:val="24"/>
          <w:szCs w:val="24"/>
        </w:rPr>
        <w:t>20</w:t>
      </w:r>
      <w:r w:rsidRPr="00B7076E">
        <w:rPr>
          <w:rFonts w:ascii="Times New Roman" w:hAnsi="Times New Roman" w:cs="Times New Roman"/>
          <w:sz w:val="24"/>
          <w:szCs w:val="24"/>
        </w:rPr>
        <w:t xml:space="preserve">г.  </w:t>
      </w:r>
    </w:p>
    <w:p w:rsidR="00D1689D" w:rsidRPr="00B7076E" w:rsidRDefault="00D1689D" w:rsidP="00FA4651">
      <w:pPr>
        <w:spacing w:after="0" w:line="240" w:lineRule="auto"/>
        <w:ind w:firstLine="567"/>
        <w:jc w:val="both"/>
        <w:rPr>
          <w:rFonts w:ascii="Times New Roman" w:hAnsi="Times New Roman" w:cs="Times New Roman"/>
          <w:sz w:val="24"/>
          <w:szCs w:val="24"/>
        </w:rPr>
      </w:pPr>
    </w:p>
    <w:p w:rsidR="00D1689D" w:rsidRPr="0089424C" w:rsidRDefault="0089424C" w:rsidP="00FA4651">
      <w:pPr>
        <w:spacing w:after="0" w:line="240" w:lineRule="auto"/>
        <w:ind w:firstLine="567"/>
        <w:jc w:val="both"/>
        <w:rPr>
          <w:rFonts w:ascii="Times New Roman" w:hAnsi="Times New Roman" w:cs="Times New Roman"/>
          <w:b/>
          <w:i/>
          <w:sz w:val="24"/>
          <w:szCs w:val="24"/>
        </w:rPr>
      </w:pPr>
      <w:r w:rsidRPr="0089424C">
        <w:rPr>
          <w:rFonts w:ascii="Times New Roman" w:hAnsi="Times New Roman" w:cs="Times New Roman"/>
          <w:b/>
          <w:i/>
          <w:sz w:val="24"/>
          <w:szCs w:val="24"/>
        </w:rPr>
        <w:t>1.1.9.2.</w:t>
      </w:r>
      <w:r w:rsidR="00D1689D" w:rsidRPr="0089424C">
        <w:rPr>
          <w:rFonts w:ascii="Times New Roman" w:hAnsi="Times New Roman" w:cs="Times New Roman"/>
          <w:b/>
          <w:i/>
          <w:sz w:val="24"/>
          <w:szCs w:val="24"/>
        </w:rPr>
        <w:t>Случаи не возврата задатка.</w:t>
      </w:r>
    </w:p>
    <w:p w:rsidR="00D1689D" w:rsidRP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 Внесенный задаток не возвращается участнику аукциона, признанному победителем аукциона, в случае уклонения им от заключения договора аренды </w:t>
      </w:r>
      <w:r w:rsidR="00F755D6">
        <w:rPr>
          <w:rFonts w:ascii="Times New Roman" w:hAnsi="Times New Roman" w:cs="Times New Roman"/>
          <w:sz w:val="24"/>
          <w:szCs w:val="24"/>
        </w:rPr>
        <w:t>объектов недвижимого имущества</w:t>
      </w:r>
      <w:r w:rsidRPr="00D1689D">
        <w:rPr>
          <w:rFonts w:ascii="Times New Roman" w:hAnsi="Times New Roman" w:cs="Times New Roman"/>
          <w:sz w:val="24"/>
          <w:szCs w:val="24"/>
        </w:rPr>
        <w:t>;</w:t>
      </w:r>
    </w:p>
    <w:p w:rsid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сделавшему предпоследнее предложение о цене договора, в случае уклонения им от заключения </w:t>
      </w:r>
      <w:r w:rsidR="00F755D6" w:rsidRPr="00F755D6">
        <w:rPr>
          <w:rFonts w:ascii="Times New Roman" w:hAnsi="Times New Roman" w:cs="Times New Roman"/>
          <w:sz w:val="24"/>
          <w:szCs w:val="24"/>
        </w:rPr>
        <w:t>договора аренды объектов недвижимого имущества</w:t>
      </w:r>
      <w:r w:rsidR="003A71BE">
        <w:rPr>
          <w:rFonts w:ascii="Times New Roman" w:hAnsi="Times New Roman" w:cs="Times New Roman"/>
          <w:sz w:val="24"/>
          <w:szCs w:val="24"/>
        </w:rPr>
        <w:t>;</w:t>
      </w:r>
    </w:p>
    <w:p w:rsidR="003A71BE" w:rsidRDefault="003A71BE" w:rsidP="00F755D6">
      <w:pPr>
        <w:spacing w:line="240" w:lineRule="auto"/>
        <w:ind w:firstLine="567"/>
        <w:jc w:val="both"/>
        <w:rPr>
          <w:sz w:val="24"/>
          <w:szCs w:val="24"/>
        </w:rPr>
      </w:pPr>
    </w:p>
    <w:p w:rsidR="00D1689D" w:rsidRDefault="003A71BE" w:rsidP="00F755D6">
      <w:pPr>
        <w:spacing w:line="240" w:lineRule="auto"/>
        <w:ind w:firstLine="567"/>
        <w:jc w:val="both"/>
        <w:rPr>
          <w:rFonts w:ascii="Times New Roman" w:hAnsi="Times New Roman" w:cs="Times New Roman"/>
          <w:b/>
          <w:i/>
          <w:sz w:val="24"/>
          <w:szCs w:val="24"/>
        </w:rPr>
      </w:pPr>
      <w:r w:rsidRPr="003A71BE">
        <w:rPr>
          <w:rFonts w:ascii="Times New Roman" w:hAnsi="Times New Roman" w:cs="Times New Roman"/>
          <w:b/>
          <w:i/>
          <w:sz w:val="24"/>
          <w:szCs w:val="24"/>
        </w:rPr>
        <w:t xml:space="preserve">1.1.9.3. </w:t>
      </w:r>
      <w:r w:rsidR="00D1689D" w:rsidRPr="003A71BE">
        <w:rPr>
          <w:rFonts w:ascii="Times New Roman" w:hAnsi="Times New Roman" w:cs="Times New Roman"/>
          <w:b/>
          <w:i/>
          <w:sz w:val="24"/>
          <w:szCs w:val="24"/>
        </w:rPr>
        <w:tab/>
      </w:r>
      <w:r w:rsidRPr="003A71BE">
        <w:rPr>
          <w:rFonts w:ascii="Times New Roman" w:hAnsi="Times New Roman" w:cs="Times New Roman"/>
          <w:b/>
          <w:i/>
          <w:sz w:val="24"/>
          <w:szCs w:val="24"/>
        </w:rPr>
        <w:t>Возврат задатка победителям аукциона</w:t>
      </w:r>
      <w:r w:rsidR="00945269">
        <w:rPr>
          <w:rFonts w:ascii="Times New Roman" w:hAnsi="Times New Roman" w:cs="Times New Roman"/>
          <w:b/>
          <w:i/>
          <w:sz w:val="24"/>
          <w:szCs w:val="24"/>
        </w:rPr>
        <w:t xml:space="preserve"> </w:t>
      </w:r>
    </w:p>
    <w:p w:rsidR="00945269" w:rsidRDefault="003A71BE" w:rsidP="00F755D6">
      <w:pPr>
        <w:spacing w:line="240" w:lineRule="auto"/>
        <w:ind w:firstLine="567"/>
        <w:jc w:val="both"/>
        <w:rPr>
          <w:rFonts w:ascii="Times New Roman" w:hAnsi="Times New Roman" w:cs="Times New Roman"/>
          <w:sz w:val="24"/>
          <w:szCs w:val="24"/>
        </w:rPr>
      </w:pPr>
      <w:r w:rsidRPr="003A71BE">
        <w:rPr>
          <w:rFonts w:ascii="Times New Roman" w:hAnsi="Times New Roman" w:cs="Times New Roman"/>
          <w:sz w:val="24"/>
          <w:szCs w:val="24"/>
        </w:rPr>
        <w:t xml:space="preserve">При заключении договора с лицом, выигравшим торги, </w:t>
      </w:r>
      <w:r w:rsidR="00945269">
        <w:rPr>
          <w:rFonts w:ascii="Times New Roman" w:hAnsi="Times New Roman" w:cs="Times New Roman"/>
          <w:sz w:val="24"/>
          <w:szCs w:val="24"/>
        </w:rPr>
        <w:t xml:space="preserve">а также </w:t>
      </w:r>
      <w:r w:rsidR="00003A3B">
        <w:rPr>
          <w:rFonts w:ascii="Times New Roman" w:hAnsi="Times New Roman" w:cs="Times New Roman"/>
          <w:sz w:val="24"/>
          <w:szCs w:val="24"/>
        </w:rPr>
        <w:t xml:space="preserve">в случае </w:t>
      </w:r>
      <w:r w:rsidR="00945269">
        <w:rPr>
          <w:rFonts w:ascii="Times New Roman" w:hAnsi="Times New Roman" w:cs="Times New Roman"/>
          <w:sz w:val="24"/>
          <w:szCs w:val="24"/>
        </w:rPr>
        <w:t>заключени</w:t>
      </w:r>
      <w:r w:rsidR="00003A3B">
        <w:rPr>
          <w:rFonts w:ascii="Times New Roman" w:hAnsi="Times New Roman" w:cs="Times New Roman"/>
          <w:sz w:val="24"/>
          <w:szCs w:val="24"/>
        </w:rPr>
        <w:t>я</w:t>
      </w:r>
      <w:r w:rsidR="00945269">
        <w:rPr>
          <w:rFonts w:ascii="Times New Roman" w:hAnsi="Times New Roman" w:cs="Times New Roman"/>
          <w:sz w:val="24"/>
          <w:szCs w:val="24"/>
        </w:rPr>
        <w:t xml:space="preserve"> договора с участником аукциона,</w:t>
      </w:r>
      <w:r w:rsidR="00945269" w:rsidRPr="00945269">
        <w:t xml:space="preserve"> </w:t>
      </w:r>
      <w:r w:rsidR="00945269" w:rsidRPr="00945269">
        <w:rPr>
          <w:rFonts w:ascii="Times New Roman" w:hAnsi="Times New Roman" w:cs="Times New Roman"/>
          <w:sz w:val="24"/>
          <w:szCs w:val="24"/>
        </w:rPr>
        <w:t>сделавшему предпоследнее предложение о цене договора</w:t>
      </w:r>
      <w:r w:rsidR="00D73A83">
        <w:rPr>
          <w:rFonts w:ascii="Times New Roman" w:hAnsi="Times New Roman" w:cs="Times New Roman"/>
          <w:sz w:val="24"/>
          <w:szCs w:val="24"/>
        </w:rPr>
        <w:t>,</w:t>
      </w:r>
      <w:r w:rsidR="00945269">
        <w:rPr>
          <w:rFonts w:ascii="Times New Roman" w:hAnsi="Times New Roman" w:cs="Times New Roman"/>
          <w:sz w:val="24"/>
          <w:szCs w:val="24"/>
        </w:rPr>
        <w:t xml:space="preserve"> </w:t>
      </w:r>
      <w:r w:rsidRPr="003A71BE">
        <w:rPr>
          <w:rFonts w:ascii="Times New Roman" w:hAnsi="Times New Roman" w:cs="Times New Roman"/>
          <w:sz w:val="24"/>
          <w:szCs w:val="24"/>
        </w:rPr>
        <w:t>сумма внесенного им</w:t>
      </w:r>
      <w:r w:rsidR="00003A3B">
        <w:rPr>
          <w:rFonts w:ascii="Times New Roman" w:hAnsi="Times New Roman" w:cs="Times New Roman"/>
          <w:sz w:val="24"/>
          <w:szCs w:val="24"/>
        </w:rPr>
        <w:t>и</w:t>
      </w:r>
      <w:r w:rsidRPr="003A71BE">
        <w:rPr>
          <w:rFonts w:ascii="Times New Roman" w:hAnsi="Times New Roman" w:cs="Times New Roman"/>
          <w:sz w:val="24"/>
          <w:szCs w:val="24"/>
        </w:rPr>
        <w:t xml:space="preserve"> задатка </w:t>
      </w:r>
      <w:r>
        <w:rPr>
          <w:rFonts w:ascii="Times New Roman" w:hAnsi="Times New Roman" w:cs="Times New Roman"/>
          <w:sz w:val="24"/>
          <w:szCs w:val="24"/>
        </w:rPr>
        <w:t xml:space="preserve">не возвращается, а </w:t>
      </w:r>
      <w:r w:rsidRPr="003A71BE">
        <w:rPr>
          <w:rFonts w:ascii="Times New Roman" w:hAnsi="Times New Roman" w:cs="Times New Roman"/>
          <w:sz w:val="24"/>
          <w:szCs w:val="24"/>
        </w:rPr>
        <w:t xml:space="preserve">засчитывается </w:t>
      </w:r>
      <w:r w:rsidR="00945269">
        <w:rPr>
          <w:rFonts w:ascii="Times New Roman" w:hAnsi="Times New Roman" w:cs="Times New Roman"/>
          <w:sz w:val="24"/>
          <w:szCs w:val="24"/>
        </w:rPr>
        <w:t xml:space="preserve">как </w:t>
      </w:r>
      <w:r>
        <w:rPr>
          <w:rFonts w:ascii="Times New Roman" w:hAnsi="Times New Roman" w:cs="Times New Roman"/>
          <w:sz w:val="24"/>
          <w:szCs w:val="24"/>
        </w:rPr>
        <w:t>гарантийн</w:t>
      </w:r>
      <w:r w:rsidR="00945269">
        <w:rPr>
          <w:rFonts w:ascii="Times New Roman" w:hAnsi="Times New Roman" w:cs="Times New Roman"/>
          <w:sz w:val="24"/>
          <w:szCs w:val="24"/>
        </w:rPr>
        <w:t>ый</w:t>
      </w:r>
      <w:r>
        <w:rPr>
          <w:rFonts w:ascii="Times New Roman" w:hAnsi="Times New Roman" w:cs="Times New Roman"/>
          <w:sz w:val="24"/>
          <w:szCs w:val="24"/>
        </w:rPr>
        <w:t xml:space="preserve"> взнос </w:t>
      </w:r>
      <w:r w:rsidRPr="003A71BE">
        <w:rPr>
          <w:rFonts w:ascii="Times New Roman" w:hAnsi="Times New Roman" w:cs="Times New Roman"/>
          <w:sz w:val="24"/>
          <w:szCs w:val="24"/>
        </w:rPr>
        <w:t xml:space="preserve">в соответствии с пунктом </w:t>
      </w:r>
      <w:r w:rsidR="00945269">
        <w:rPr>
          <w:rFonts w:ascii="Times New Roman" w:hAnsi="Times New Roman" w:cs="Times New Roman"/>
          <w:sz w:val="24"/>
          <w:szCs w:val="24"/>
        </w:rPr>
        <w:t>3.</w:t>
      </w:r>
      <w:r w:rsidR="00127185">
        <w:rPr>
          <w:rFonts w:ascii="Times New Roman" w:hAnsi="Times New Roman" w:cs="Times New Roman"/>
          <w:sz w:val="24"/>
          <w:szCs w:val="24"/>
        </w:rPr>
        <w:t>7</w:t>
      </w:r>
      <w:r w:rsidR="00945269">
        <w:rPr>
          <w:rFonts w:ascii="Times New Roman" w:hAnsi="Times New Roman" w:cs="Times New Roman"/>
          <w:sz w:val="24"/>
          <w:szCs w:val="24"/>
        </w:rPr>
        <w:t xml:space="preserve">. Проекта Договора и </w:t>
      </w:r>
      <w:r w:rsidRPr="003A71BE">
        <w:rPr>
          <w:rFonts w:ascii="Times New Roman" w:hAnsi="Times New Roman" w:cs="Times New Roman"/>
          <w:sz w:val="24"/>
          <w:szCs w:val="24"/>
        </w:rPr>
        <w:t xml:space="preserve"> </w:t>
      </w:r>
      <w:r w:rsidR="00945269" w:rsidRPr="00945269">
        <w:rPr>
          <w:rFonts w:ascii="Times New Roman" w:hAnsi="Times New Roman" w:cs="Times New Roman"/>
          <w:sz w:val="24"/>
          <w:szCs w:val="24"/>
        </w:rPr>
        <w:t>в счет исполнения обязательств по заключенному договору  в соответствии с пунктом 5 статьи 448 Гражданского Кодекса РФ</w:t>
      </w:r>
      <w:r w:rsidR="00945269">
        <w:rPr>
          <w:rFonts w:ascii="Times New Roman" w:hAnsi="Times New Roman" w:cs="Times New Roman"/>
          <w:sz w:val="24"/>
          <w:szCs w:val="24"/>
        </w:rPr>
        <w:t>.</w:t>
      </w: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Электронной торговой площадки Государственной корпорации «Ростех» www.etprf.ru в </w:t>
      </w:r>
      <w:r w:rsidRPr="005105B5">
        <w:rPr>
          <w:rFonts w:ascii="Times New Roman" w:hAnsi="Times New Roman" w:cs="Times New Roman"/>
          <w:sz w:val="24"/>
          <w:szCs w:val="24"/>
        </w:rPr>
        <w:lastRenderedPageBreak/>
        <w:t xml:space="preserve">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035DB5" w:rsidRDefault="007D34F1" w:rsidP="00FA465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Место подачи заявок на участие в аукционе по адресу: </w:t>
      </w:r>
      <w:r w:rsidR="00342494" w:rsidRPr="00342494">
        <w:rPr>
          <w:rFonts w:ascii="Times New Roman" w:hAnsi="Times New Roman" w:cs="Times New Roman"/>
          <w:sz w:val="24"/>
          <w:szCs w:val="24"/>
        </w:rPr>
        <w:t>115114, г. Москва, ул. Летниковская, д.10 стр.4, Бизнес-Центр  «Святогор», корпус А</w:t>
      </w:r>
      <w:r w:rsidR="000E430B" w:rsidRPr="00035DB5">
        <w:rPr>
          <w:rFonts w:ascii="Times New Roman" w:hAnsi="Times New Roman" w:cs="Times New Roman"/>
          <w:sz w:val="24"/>
          <w:szCs w:val="24"/>
        </w:rPr>
        <w:t>.</w:t>
      </w:r>
      <w:r w:rsidRPr="00035DB5">
        <w:rPr>
          <w:rFonts w:ascii="Times New Roman" w:hAnsi="Times New Roman" w:cs="Times New Roman"/>
          <w:sz w:val="24"/>
          <w:szCs w:val="24"/>
        </w:rPr>
        <w:t xml:space="preserve"> </w:t>
      </w:r>
    </w:p>
    <w:p w:rsidR="000E430B" w:rsidRPr="008919BB" w:rsidRDefault="007D34F1" w:rsidP="00FA4651">
      <w:pPr>
        <w:pStyle w:val="13"/>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начала подачи заявок на участие в аукционе: </w:t>
      </w:r>
      <w:r w:rsidRPr="008919BB">
        <w:rPr>
          <w:rFonts w:ascii="Times New Roman" w:hAnsi="Times New Roman" w:cs="Times New Roman"/>
          <w:sz w:val="24"/>
          <w:szCs w:val="24"/>
        </w:rPr>
        <w:t>«</w:t>
      </w:r>
      <w:r w:rsidR="006F2F5D">
        <w:rPr>
          <w:rFonts w:ascii="Times New Roman" w:hAnsi="Times New Roman" w:cs="Times New Roman"/>
          <w:sz w:val="24"/>
          <w:szCs w:val="24"/>
        </w:rPr>
        <w:t>14</w:t>
      </w:r>
      <w:r w:rsidRPr="008919BB">
        <w:rPr>
          <w:rFonts w:ascii="Times New Roman" w:hAnsi="Times New Roman" w:cs="Times New Roman"/>
          <w:sz w:val="24"/>
          <w:szCs w:val="24"/>
        </w:rPr>
        <w:t>»</w:t>
      </w:r>
      <w:r w:rsidR="006F2F5D">
        <w:rPr>
          <w:rFonts w:ascii="Times New Roman" w:hAnsi="Times New Roman" w:cs="Times New Roman"/>
          <w:sz w:val="24"/>
          <w:szCs w:val="24"/>
        </w:rPr>
        <w:t>июля</w:t>
      </w:r>
      <w:r w:rsidR="000E430B" w:rsidRPr="008919BB">
        <w:rPr>
          <w:rFonts w:ascii="Times New Roman" w:hAnsi="Times New Roman" w:cs="Times New Roman"/>
          <w:sz w:val="24"/>
          <w:szCs w:val="24"/>
        </w:rPr>
        <w:t xml:space="preserve"> </w:t>
      </w:r>
      <w:r w:rsidRPr="008919BB">
        <w:rPr>
          <w:rFonts w:ascii="Times New Roman" w:hAnsi="Times New Roman" w:cs="Times New Roman"/>
          <w:sz w:val="24"/>
          <w:szCs w:val="24"/>
        </w:rPr>
        <w:t>20</w:t>
      </w:r>
      <w:r w:rsidR="006F2F5D">
        <w:rPr>
          <w:rFonts w:ascii="Times New Roman" w:hAnsi="Times New Roman" w:cs="Times New Roman"/>
          <w:sz w:val="24"/>
          <w:szCs w:val="24"/>
        </w:rPr>
        <w:t>20</w:t>
      </w:r>
      <w:r w:rsidR="000E430B" w:rsidRPr="008919BB">
        <w:rPr>
          <w:rFonts w:ascii="Times New Roman" w:hAnsi="Times New Roman" w:cs="Times New Roman"/>
          <w:sz w:val="24"/>
          <w:szCs w:val="24"/>
        </w:rPr>
        <w:t>г.</w:t>
      </w:r>
    </w:p>
    <w:p w:rsidR="007D34F1" w:rsidRPr="00035DB5" w:rsidRDefault="007D34F1" w:rsidP="00FA4651">
      <w:pPr>
        <w:pStyle w:val="13"/>
        <w:spacing w:before="0" w:after="0" w:line="240" w:lineRule="auto"/>
        <w:ind w:firstLine="567"/>
        <w:jc w:val="both"/>
        <w:rPr>
          <w:rFonts w:ascii="Times New Roman" w:hAnsi="Times New Roman" w:cs="Times New Roman"/>
          <w:sz w:val="24"/>
          <w:szCs w:val="24"/>
        </w:rPr>
      </w:pPr>
      <w:r w:rsidRPr="008919BB">
        <w:rPr>
          <w:rFonts w:ascii="Times New Roman" w:hAnsi="Times New Roman" w:cs="Times New Roman"/>
          <w:sz w:val="24"/>
          <w:szCs w:val="24"/>
        </w:rPr>
        <w:t>Дата и время окончания подачи заявок на участие в аукционе: «</w:t>
      </w:r>
      <w:r w:rsidR="00B37490" w:rsidRPr="008919BB">
        <w:rPr>
          <w:rFonts w:ascii="Times New Roman" w:hAnsi="Times New Roman" w:cs="Times New Roman"/>
          <w:sz w:val="24"/>
          <w:szCs w:val="24"/>
        </w:rPr>
        <w:t>10</w:t>
      </w:r>
      <w:r w:rsidRPr="008919BB">
        <w:rPr>
          <w:rFonts w:ascii="Times New Roman" w:hAnsi="Times New Roman" w:cs="Times New Roman"/>
          <w:sz w:val="24"/>
          <w:szCs w:val="24"/>
        </w:rPr>
        <w:t>» час. «</w:t>
      </w:r>
      <w:r w:rsidR="00402CB0">
        <w:rPr>
          <w:rFonts w:ascii="Times New Roman" w:hAnsi="Times New Roman" w:cs="Times New Roman"/>
          <w:sz w:val="24"/>
          <w:szCs w:val="24"/>
        </w:rPr>
        <w:t>00</w:t>
      </w:r>
      <w:r w:rsidRPr="008919BB">
        <w:rPr>
          <w:rFonts w:ascii="Times New Roman" w:hAnsi="Times New Roman" w:cs="Times New Roman"/>
          <w:sz w:val="24"/>
          <w:szCs w:val="24"/>
        </w:rPr>
        <w:t>» мин.(время московское) «</w:t>
      </w:r>
      <w:r w:rsidR="006F2F5D">
        <w:rPr>
          <w:rFonts w:ascii="Times New Roman" w:hAnsi="Times New Roman" w:cs="Times New Roman"/>
          <w:sz w:val="24"/>
          <w:szCs w:val="24"/>
        </w:rPr>
        <w:t>10</w:t>
      </w:r>
      <w:r w:rsidR="00342494" w:rsidRPr="008919BB">
        <w:rPr>
          <w:rFonts w:ascii="Times New Roman" w:hAnsi="Times New Roman" w:cs="Times New Roman"/>
          <w:sz w:val="24"/>
          <w:szCs w:val="24"/>
        </w:rPr>
        <w:t>»</w:t>
      </w:r>
      <w:r w:rsidR="008919BB" w:rsidRPr="008919BB">
        <w:rPr>
          <w:rFonts w:ascii="Times New Roman" w:hAnsi="Times New Roman" w:cs="Times New Roman"/>
          <w:sz w:val="24"/>
          <w:szCs w:val="24"/>
        </w:rPr>
        <w:t xml:space="preserve"> </w:t>
      </w:r>
      <w:r w:rsidR="006F2F5D">
        <w:rPr>
          <w:rFonts w:ascii="Times New Roman" w:hAnsi="Times New Roman" w:cs="Times New Roman"/>
          <w:sz w:val="24"/>
          <w:szCs w:val="24"/>
        </w:rPr>
        <w:t>августа</w:t>
      </w:r>
      <w:r w:rsidR="00B37490" w:rsidRPr="008919BB">
        <w:rPr>
          <w:rFonts w:ascii="Times New Roman" w:hAnsi="Times New Roman" w:cs="Times New Roman"/>
          <w:sz w:val="24"/>
          <w:szCs w:val="24"/>
        </w:rPr>
        <w:t xml:space="preserve"> </w:t>
      </w:r>
      <w:r w:rsidRPr="008919BB">
        <w:rPr>
          <w:rFonts w:ascii="Times New Roman" w:hAnsi="Times New Roman" w:cs="Times New Roman"/>
          <w:sz w:val="24"/>
          <w:szCs w:val="24"/>
        </w:rPr>
        <w:t>20</w:t>
      </w:r>
      <w:r w:rsidR="006F2F5D">
        <w:rPr>
          <w:rFonts w:ascii="Times New Roman" w:hAnsi="Times New Roman" w:cs="Times New Roman"/>
          <w:sz w:val="24"/>
          <w:szCs w:val="24"/>
        </w:rPr>
        <w:t>20</w:t>
      </w:r>
      <w:r w:rsidRPr="008919BB">
        <w:rPr>
          <w:rFonts w:ascii="Times New Roman" w:hAnsi="Times New Roman" w:cs="Times New Roman"/>
          <w:sz w:val="24"/>
          <w:szCs w:val="24"/>
        </w:rPr>
        <w:t>г.</w:t>
      </w:r>
    </w:p>
    <w:p w:rsidR="00C52B40" w:rsidRPr="00035DB5"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Прием заявок осуществляется в рабочие дни с «</w:t>
      </w:r>
      <w:r w:rsidR="00C52B40" w:rsidRPr="00035DB5">
        <w:rPr>
          <w:rFonts w:ascii="Times New Roman" w:hAnsi="Times New Roman" w:cs="Times New Roman"/>
          <w:sz w:val="24"/>
          <w:szCs w:val="24"/>
        </w:rPr>
        <w:t>10</w:t>
      </w:r>
      <w:r w:rsidRPr="00035DB5">
        <w:rPr>
          <w:rFonts w:ascii="Times New Roman" w:hAnsi="Times New Roman" w:cs="Times New Roman"/>
          <w:sz w:val="24"/>
          <w:szCs w:val="24"/>
        </w:rPr>
        <w:t>» час. «</w:t>
      </w:r>
      <w:r w:rsidR="00C52B40" w:rsidRPr="00035DB5">
        <w:rPr>
          <w:rFonts w:ascii="Times New Roman" w:hAnsi="Times New Roman" w:cs="Times New Roman"/>
          <w:sz w:val="24"/>
          <w:szCs w:val="24"/>
        </w:rPr>
        <w:t>0</w:t>
      </w:r>
      <w:r w:rsidRPr="00035DB5">
        <w:rPr>
          <w:rFonts w:ascii="Times New Roman" w:hAnsi="Times New Roman" w:cs="Times New Roman"/>
          <w:sz w:val="24"/>
          <w:szCs w:val="24"/>
        </w:rPr>
        <w:t>0» минут (время моск.)до «1</w:t>
      </w:r>
      <w:r w:rsidR="00C52B40" w:rsidRPr="00035DB5">
        <w:rPr>
          <w:rFonts w:ascii="Times New Roman" w:hAnsi="Times New Roman" w:cs="Times New Roman"/>
          <w:sz w:val="24"/>
          <w:szCs w:val="24"/>
        </w:rPr>
        <w:t>8</w:t>
      </w:r>
      <w:r w:rsidRPr="00035DB5">
        <w:rPr>
          <w:rFonts w:ascii="Times New Roman" w:hAnsi="Times New Roman" w:cs="Times New Roman"/>
          <w:sz w:val="24"/>
          <w:szCs w:val="24"/>
        </w:rPr>
        <w:t>» час. «00» минут (время моск.)</w:t>
      </w:r>
      <w:r w:rsidR="00C52B40" w:rsidRPr="00035DB5">
        <w:rPr>
          <w:rFonts w:ascii="Times New Roman" w:hAnsi="Times New Roman" w:cs="Times New Roman"/>
          <w:sz w:val="24"/>
          <w:szCs w:val="24"/>
        </w:rPr>
        <w:t>.</w:t>
      </w:r>
    </w:p>
    <w:p w:rsidR="00C52B40"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Заявки не принимаются в выходные и нерабочие праздничные дни.</w:t>
      </w:r>
      <w:r w:rsidRPr="00035DB5">
        <w:rPr>
          <w:rFonts w:ascii="Times New Roman" w:hAnsi="Times New Roman" w:cs="Times New Roman"/>
          <w:color w:val="000000"/>
          <w:sz w:val="24"/>
          <w:szCs w:val="24"/>
        </w:rPr>
        <w:t xml:space="preserve"> </w:t>
      </w:r>
      <w:r w:rsidRPr="00035DB5">
        <w:rPr>
          <w:rFonts w:ascii="Times New Roman" w:hAnsi="Times New Roman" w:cs="Times New Roman"/>
          <w:color w:val="000000"/>
          <w:sz w:val="24"/>
          <w:szCs w:val="24"/>
        </w:rPr>
        <w:br/>
        <w:t xml:space="preserve">В здании бизнес-центра действует пропускной режим. </w:t>
      </w:r>
      <w:r w:rsidRPr="00035DB5">
        <w:rPr>
          <w:rFonts w:ascii="Times New Roman" w:hAnsi="Times New Roman" w:cs="Times New Roman"/>
          <w:sz w:val="24"/>
          <w:szCs w:val="24"/>
        </w:rPr>
        <w:t>Для оформления пропуска Заявителю необходимо представить документ</w:t>
      </w:r>
      <w:r w:rsidR="008919BB">
        <w:rPr>
          <w:rFonts w:ascii="Times New Roman" w:hAnsi="Times New Roman" w:cs="Times New Roman"/>
          <w:sz w:val="24"/>
          <w:szCs w:val="24"/>
        </w:rPr>
        <w:t>,</w:t>
      </w:r>
      <w:r w:rsidRPr="00035DB5">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Заявки на участие в аукционе, поданные позднее установленного срока, </w:t>
      </w:r>
      <w:r w:rsidRPr="00035DB5">
        <w:rPr>
          <w:rFonts w:ascii="Times New Roman" w:hAnsi="Times New Roman" w:cs="Times New Roman"/>
          <w:sz w:val="24"/>
          <w:szCs w:val="24"/>
        </w:rPr>
        <w:br/>
        <w:t>не</w:t>
      </w:r>
      <w:r w:rsidR="00221D41"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w:t>
      </w:r>
      <w:r w:rsidRPr="008919BB">
        <w:rPr>
          <w:rFonts w:ascii="Times New Roman" w:hAnsi="Times New Roman" w:cs="Times New Roman"/>
          <w:sz w:val="24"/>
          <w:szCs w:val="24"/>
        </w:rPr>
        <w:t xml:space="preserve">аукциона: </w:t>
      </w:r>
      <w:r w:rsidRPr="008919BB">
        <w:rPr>
          <w:rFonts w:ascii="Times New Roman" w:hAnsi="Times New Roman" w:cs="Times New Roman"/>
          <w:b/>
          <w:sz w:val="24"/>
          <w:szCs w:val="24"/>
        </w:rPr>
        <w:t>«</w:t>
      </w:r>
      <w:r w:rsidR="00A235D3">
        <w:rPr>
          <w:rFonts w:ascii="Times New Roman" w:hAnsi="Times New Roman" w:cs="Times New Roman"/>
          <w:b/>
          <w:sz w:val="24"/>
          <w:szCs w:val="24"/>
        </w:rPr>
        <w:t>12</w:t>
      </w:r>
      <w:r w:rsidRPr="008919BB">
        <w:rPr>
          <w:rFonts w:ascii="Times New Roman" w:hAnsi="Times New Roman" w:cs="Times New Roman"/>
          <w:b/>
          <w:sz w:val="24"/>
          <w:szCs w:val="24"/>
        </w:rPr>
        <w:t xml:space="preserve">» </w:t>
      </w:r>
      <w:r w:rsidR="00A235D3">
        <w:rPr>
          <w:rFonts w:ascii="Times New Roman" w:hAnsi="Times New Roman" w:cs="Times New Roman"/>
          <w:b/>
          <w:sz w:val="24"/>
          <w:szCs w:val="24"/>
        </w:rPr>
        <w:t xml:space="preserve">августа </w:t>
      </w:r>
      <w:r w:rsidRPr="008919BB">
        <w:rPr>
          <w:rFonts w:ascii="Times New Roman" w:hAnsi="Times New Roman" w:cs="Times New Roman"/>
          <w:b/>
          <w:sz w:val="24"/>
          <w:szCs w:val="24"/>
        </w:rPr>
        <w:t>20</w:t>
      </w:r>
      <w:r w:rsidR="00A235D3">
        <w:rPr>
          <w:rFonts w:ascii="Times New Roman" w:hAnsi="Times New Roman" w:cs="Times New Roman"/>
          <w:b/>
          <w:sz w:val="24"/>
          <w:szCs w:val="24"/>
        </w:rPr>
        <w:t>20</w:t>
      </w:r>
      <w:r w:rsidRPr="008919BB">
        <w:rPr>
          <w:rFonts w:ascii="Times New Roman" w:hAnsi="Times New Roman" w:cs="Times New Roman"/>
          <w:b/>
          <w:sz w:val="24"/>
          <w:szCs w:val="24"/>
        </w:rPr>
        <w:t>г.</w:t>
      </w:r>
      <w:r w:rsidRPr="008919BB">
        <w:rPr>
          <w:rFonts w:ascii="Times New Roman" w:hAnsi="Times New Roman" w:cs="Times New Roman"/>
          <w:sz w:val="24"/>
          <w:szCs w:val="24"/>
        </w:rPr>
        <w:t xml:space="preserve"> в </w:t>
      </w:r>
      <w:r w:rsidRPr="008919BB">
        <w:rPr>
          <w:rFonts w:ascii="Times New Roman" w:hAnsi="Times New Roman" w:cs="Times New Roman"/>
          <w:b/>
          <w:sz w:val="24"/>
          <w:szCs w:val="24"/>
        </w:rPr>
        <w:t>1</w:t>
      </w:r>
      <w:r w:rsidR="00C507DB">
        <w:rPr>
          <w:rFonts w:ascii="Times New Roman" w:hAnsi="Times New Roman" w:cs="Times New Roman"/>
          <w:b/>
          <w:sz w:val="24"/>
          <w:szCs w:val="24"/>
        </w:rPr>
        <w:t>3</w:t>
      </w:r>
      <w:r w:rsidRPr="008919BB">
        <w:rPr>
          <w:rFonts w:ascii="Times New Roman" w:hAnsi="Times New Roman" w:cs="Times New Roman"/>
          <w:b/>
          <w:sz w:val="24"/>
          <w:szCs w:val="24"/>
        </w:rPr>
        <w:t>:00</w:t>
      </w:r>
      <w:r w:rsidRPr="008919BB">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Начало регистрации заявителей, признанных участниками аукциона: в «</w:t>
      </w:r>
      <w:r w:rsidR="00C507DB">
        <w:rPr>
          <w:rFonts w:ascii="Times New Roman" w:hAnsi="Times New Roman" w:cs="Times New Roman"/>
          <w:sz w:val="24"/>
          <w:szCs w:val="24"/>
        </w:rPr>
        <w:t>12</w:t>
      </w:r>
      <w:r w:rsidRPr="00035DB5">
        <w:rPr>
          <w:rFonts w:ascii="Times New Roman" w:hAnsi="Times New Roman" w:cs="Times New Roman"/>
          <w:sz w:val="24"/>
          <w:szCs w:val="24"/>
        </w:rPr>
        <w:t xml:space="preserve">» час. «30» </w:t>
      </w:r>
      <w:r w:rsidRPr="008919BB">
        <w:rPr>
          <w:rFonts w:ascii="Times New Roman" w:hAnsi="Times New Roman" w:cs="Times New Roman"/>
          <w:sz w:val="24"/>
          <w:szCs w:val="24"/>
        </w:rPr>
        <w:t>мин. «</w:t>
      </w:r>
      <w:r w:rsidR="00A235D3">
        <w:rPr>
          <w:rFonts w:ascii="Times New Roman" w:hAnsi="Times New Roman" w:cs="Times New Roman"/>
          <w:sz w:val="24"/>
          <w:szCs w:val="24"/>
        </w:rPr>
        <w:t>12</w:t>
      </w:r>
      <w:r w:rsidRPr="008919BB">
        <w:rPr>
          <w:rFonts w:ascii="Times New Roman" w:hAnsi="Times New Roman" w:cs="Times New Roman"/>
          <w:sz w:val="24"/>
          <w:szCs w:val="24"/>
        </w:rPr>
        <w:t>»</w:t>
      </w:r>
      <w:r w:rsidR="00C507DB">
        <w:rPr>
          <w:rFonts w:ascii="Times New Roman" w:hAnsi="Times New Roman" w:cs="Times New Roman"/>
          <w:sz w:val="24"/>
          <w:szCs w:val="24"/>
        </w:rPr>
        <w:t xml:space="preserve"> </w:t>
      </w:r>
      <w:r w:rsidR="00A235D3">
        <w:rPr>
          <w:rFonts w:ascii="Times New Roman" w:hAnsi="Times New Roman" w:cs="Times New Roman"/>
          <w:sz w:val="24"/>
          <w:szCs w:val="24"/>
        </w:rPr>
        <w:t>августа</w:t>
      </w:r>
      <w:r w:rsidR="00C507DB">
        <w:rPr>
          <w:rFonts w:ascii="Times New Roman" w:hAnsi="Times New Roman" w:cs="Times New Roman"/>
          <w:sz w:val="24"/>
          <w:szCs w:val="24"/>
        </w:rPr>
        <w:t xml:space="preserve"> </w:t>
      </w:r>
      <w:r w:rsidRPr="008919BB">
        <w:rPr>
          <w:rFonts w:ascii="Times New Roman" w:hAnsi="Times New Roman" w:cs="Times New Roman"/>
          <w:sz w:val="24"/>
          <w:szCs w:val="24"/>
        </w:rPr>
        <w:t xml:space="preserve"> 20</w:t>
      </w:r>
      <w:r w:rsidR="00A235D3">
        <w:rPr>
          <w:rFonts w:ascii="Times New Roman" w:hAnsi="Times New Roman" w:cs="Times New Roman"/>
          <w:sz w:val="24"/>
          <w:szCs w:val="24"/>
        </w:rPr>
        <w:t>20</w:t>
      </w:r>
      <w:r w:rsidRPr="008919BB">
        <w:rPr>
          <w:rFonts w:ascii="Times New Roman" w:hAnsi="Times New Roman" w:cs="Times New Roman"/>
          <w:sz w:val="24"/>
          <w:szCs w:val="24"/>
        </w:rPr>
        <w:t>г. В</w:t>
      </w:r>
      <w:r w:rsidRPr="00035DB5">
        <w:rPr>
          <w:rFonts w:ascii="Times New Roman" w:hAnsi="Times New Roman" w:cs="Times New Roman"/>
          <w:sz w:val="24"/>
          <w:szCs w:val="24"/>
        </w:rPr>
        <w:t xml:space="preserve">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8919BB">
        <w:rPr>
          <w:rFonts w:ascii="Times New Roman" w:hAnsi="Times New Roman" w:cs="Times New Roman"/>
          <w:sz w:val="24"/>
          <w:szCs w:val="24"/>
        </w:rPr>
        <w:t>4</w:t>
      </w:r>
      <w:r w:rsidRPr="00DE6048">
        <w:rPr>
          <w:rFonts w:ascii="Times New Roman" w:hAnsi="Times New Roman" w:cs="Times New Roman"/>
          <w:sz w:val="24"/>
          <w:szCs w:val="24"/>
        </w:rPr>
        <w:t>(</w:t>
      </w:r>
      <w:r w:rsidR="008919BB">
        <w:rPr>
          <w:rFonts w:ascii="Times New Roman" w:hAnsi="Times New Roman" w:cs="Times New Roman"/>
          <w:sz w:val="24"/>
          <w:szCs w:val="24"/>
        </w:rPr>
        <w:t>четыре</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1843"/>
        <w:gridCol w:w="2551"/>
        <w:gridCol w:w="1559"/>
        <w:gridCol w:w="2127"/>
        <w:gridCol w:w="1559"/>
      </w:tblGrid>
      <w:tr w:rsidR="0002274A" w:rsidRPr="00DA2A2F" w:rsidTr="00A235D3">
        <w:trPr>
          <w:trHeight w:val="6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лота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xml:space="preserve">Наименование лота </w:t>
            </w:r>
          </w:p>
        </w:tc>
        <w:tc>
          <w:tcPr>
            <w:tcW w:w="2551" w:type="dxa"/>
            <w:tcBorders>
              <w:top w:val="single" w:sz="4" w:space="0" w:color="auto"/>
              <w:bottom w:val="single" w:sz="4" w:space="0" w:color="auto"/>
            </w:tcBorders>
            <w:shd w:val="clear" w:color="auto" w:fill="auto"/>
            <w:vAlign w:val="center"/>
          </w:tcPr>
          <w:p w:rsidR="0002274A" w:rsidRPr="00B95B97" w:rsidRDefault="0002274A" w:rsidP="0002274A">
            <w:pPr>
              <w:spacing w:after="0" w:line="240" w:lineRule="auto"/>
              <w:jc w:val="center"/>
              <w:rPr>
                <w:rFonts w:ascii="Times New Roman" w:eastAsia="Times New Roman" w:hAnsi="Times New Roman" w:cs="Times New Roman"/>
                <w:b/>
                <w:lang w:eastAsia="ru-RU"/>
              </w:rPr>
            </w:pPr>
            <w:r w:rsidRPr="00B95B97">
              <w:rPr>
                <w:rFonts w:ascii="Times New Roman" w:eastAsia="Times New Roman" w:hAnsi="Times New Roman" w:cs="Times New Roman"/>
                <w:b/>
                <w:lang w:eastAsia="ru-RU"/>
              </w:rPr>
              <w:t>Адрес (местонахождение) объекта недвижимости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Начальная</w:t>
            </w:r>
            <w:r>
              <w:rPr>
                <w:rFonts w:ascii="Times New Roman" w:hAnsi="Times New Roman" w:cs="Times New Roman"/>
                <w:b/>
                <w:bCs/>
                <w:color w:val="000000"/>
                <w:lang w:eastAsia="ru-RU"/>
              </w:rPr>
              <w:t xml:space="preserve"> </w:t>
            </w:r>
            <w:r w:rsidRPr="00B95B97">
              <w:rPr>
                <w:rFonts w:ascii="Times New Roman" w:hAnsi="Times New Roman" w:cs="Times New Roman"/>
                <w:b/>
                <w:bCs/>
                <w:color w:val="000000"/>
                <w:lang w:eastAsia="ru-RU"/>
              </w:rPr>
              <w:t>(минимальная)</w:t>
            </w:r>
          </w:p>
          <w:p w:rsidR="0002274A"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w:t>
            </w:r>
            <w:r w:rsidR="0002274A" w:rsidRPr="00B95B97">
              <w:rPr>
                <w:rFonts w:ascii="Times New Roman" w:hAnsi="Times New Roman" w:cs="Times New Roman"/>
                <w:b/>
                <w:bCs/>
                <w:color w:val="000000"/>
                <w:lang w:eastAsia="ru-RU"/>
              </w:rPr>
              <w:t>тоимость арендной платы в месяц (руб.)</w:t>
            </w:r>
            <w:r w:rsidRPr="00B95B97">
              <w:rPr>
                <w:rFonts w:ascii="Times New Roman" w:hAnsi="Times New Roman" w:cs="Times New Roman"/>
                <w:b/>
                <w:bCs/>
                <w:color w:val="000000"/>
                <w:lang w:eastAsia="ru-RU"/>
              </w:rPr>
              <w:t>*</w:t>
            </w:r>
          </w:p>
        </w:tc>
        <w:tc>
          <w:tcPr>
            <w:tcW w:w="2127" w:type="dxa"/>
            <w:tcBorders>
              <w:top w:val="single" w:sz="4" w:space="0" w:color="auto"/>
              <w:left w:val="nil"/>
              <w:bottom w:val="single" w:sz="4" w:space="0" w:color="auto"/>
              <w:right w:val="single" w:sz="4" w:space="0" w:color="auto"/>
            </w:tcBorders>
          </w:tcPr>
          <w:p w:rsidR="0002274A" w:rsidRPr="00B95B97" w:rsidRDefault="00B95B97" w:rsidP="0002274A">
            <w:pPr>
              <w:jc w:val="center"/>
              <w:rPr>
                <w:rFonts w:ascii="Times New Roman" w:hAnsi="Times New Roman" w:cs="Times New Roman"/>
                <w:b/>
                <w:bCs/>
                <w:color w:val="000000"/>
                <w:lang w:eastAsia="ru-RU"/>
              </w:rPr>
            </w:pPr>
            <w:r w:rsidRPr="00B95B97">
              <w:rPr>
                <w:rFonts w:ascii="Times New Roman" w:hAnsi="Times New Roman" w:cs="Times New Roman"/>
                <w:b/>
              </w:rPr>
              <w:t>Целевое назначение имущества, права на которое передаются по договору аренды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Срок действия договора аренды</w:t>
            </w:r>
          </w:p>
        </w:tc>
      </w:tr>
      <w:tr w:rsidR="00A235D3" w:rsidRPr="00DA2A2F" w:rsidTr="00A235D3">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A235D3" w:rsidRPr="00DE6048" w:rsidRDefault="00A235D3" w:rsidP="00A235D3">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1</w:t>
            </w:r>
          </w:p>
        </w:tc>
        <w:tc>
          <w:tcPr>
            <w:tcW w:w="1843" w:type="dxa"/>
            <w:tcBorders>
              <w:top w:val="single" w:sz="4" w:space="0" w:color="auto"/>
              <w:bottom w:val="single" w:sz="4" w:space="0" w:color="auto"/>
              <w:right w:val="single" w:sz="4" w:space="0" w:color="auto"/>
            </w:tcBorders>
            <w:shd w:val="clear" w:color="auto" w:fill="auto"/>
            <w:vAlign w:val="center"/>
          </w:tcPr>
          <w:p w:rsidR="00A235D3" w:rsidRPr="00B95B97" w:rsidRDefault="00A235D3" w:rsidP="00A235D3">
            <w:pPr>
              <w:spacing w:after="0"/>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Нежил</w:t>
            </w:r>
            <w:r>
              <w:rPr>
                <w:rFonts w:ascii="Times New Roman" w:hAnsi="Times New Roman" w:cs="Times New Roman"/>
                <w:color w:val="000000"/>
                <w:sz w:val="24"/>
                <w:szCs w:val="24"/>
                <w:lang w:eastAsia="ru-RU"/>
              </w:rPr>
              <w:t>ое</w:t>
            </w:r>
            <w:r w:rsidRPr="00B95B97">
              <w:rPr>
                <w:rFonts w:ascii="Times New Roman" w:hAnsi="Times New Roman" w:cs="Times New Roman"/>
                <w:color w:val="000000"/>
                <w:sz w:val="24"/>
                <w:szCs w:val="24"/>
                <w:lang w:eastAsia="ru-RU"/>
              </w:rPr>
              <w:t xml:space="preserve"> помещени</w:t>
            </w:r>
            <w:r>
              <w:rPr>
                <w:rFonts w:ascii="Times New Roman" w:hAnsi="Times New Roman" w:cs="Times New Roman"/>
                <w:color w:val="000000"/>
                <w:sz w:val="24"/>
                <w:szCs w:val="24"/>
                <w:lang w:eastAsia="ru-RU"/>
              </w:rPr>
              <w:t>е</w:t>
            </w:r>
            <w:r w:rsidRPr="00B95B97">
              <w:rPr>
                <w:rFonts w:ascii="Times New Roman" w:hAnsi="Times New Roman" w:cs="Times New Roman"/>
                <w:color w:val="000000"/>
                <w:sz w:val="24"/>
                <w:szCs w:val="24"/>
                <w:lang w:eastAsia="ru-RU"/>
              </w:rPr>
              <w:t xml:space="preserve"> площадью </w:t>
            </w:r>
            <w:r w:rsidRPr="00A235D3">
              <w:rPr>
                <w:rFonts w:ascii="Times New Roman" w:hAnsi="Times New Roman" w:cs="Times New Roman"/>
                <w:color w:val="000000"/>
                <w:sz w:val="24"/>
                <w:szCs w:val="24"/>
                <w:lang w:eastAsia="ru-RU"/>
              </w:rPr>
              <w:t xml:space="preserve">432,5 </w:t>
            </w:r>
            <w:r w:rsidRPr="00B95B97">
              <w:rPr>
                <w:rFonts w:ascii="Times New Roman" w:hAnsi="Times New Roman" w:cs="Times New Roman"/>
                <w:color w:val="000000"/>
                <w:sz w:val="24"/>
                <w:szCs w:val="24"/>
                <w:lang w:eastAsia="ru-RU"/>
              </w:rPr>
              <w:t>кв.м.</w:t>
            </w:r>
            <w:r>
              <w:rPr>
                <w:rFonts w:ascii="Times New Roman" w:hAnsi="Times New Roman" w:cs="Times New Roman"/>
                <w:color w:val="000000"/>
                <w:sz w:val="24"/>
                <w:szCs w:val="24"/>
                <w:lang w:eastAsia="ru-RU"/>
              </w:rPr>
              <w:t xml:space="preserve"> </w:t>
            </w:r>
          </w:p>
        </w:tc>
        <w:tc>
          <w:tcPr>
            <w:tcW w:w="2551" w:type="dxa"/>
            <w:tcBorders>
              <w:top w:val="single" w:sz="4" w:space="0" w:color="auto"/>
              <w:left w:val="single" w:sz="4" w:space="0" w:color="auto"/>
              <w:bottom w:val="single" w:sz="4" w:space="0" w:color="auto"/>
            </w:tcBorders>
            <w:shd w:val="clear" w:color="auto" w:fill="auto"/>
            <w:vAlign w:val="center"/>
          </w:tcPr>
          <w:p w:rsidR="00A235D3" w:rsidRPr="00A235D3" w:rsidRDefault="00A235D3" w:rsidP="00A235D3">
            <w:pPr>
              <w:spacing w:after="0"/>
              <w:jc w:val="both"/>
              <w:rPr>
                <w:rFonts w:ascii="Times New Roman" w:hAnsi="Times New Roman" w:cs="Times New Roman"/>
                <w:color w:val="000000"/>
                <w:lang w:eastAsia="ru-RU"/>
              </w:rPr>
            </w:pPr>
            <w:r w:rsidRPr="00A235D3">
              <w:rPr>
                <w:rFonts w:ascii="Times New Roman" w:hAnsi="Times New Roman" w:cs="Times New Roman"/>
                <w:color w:val="000000"/>
                <w:lang w:eastAsia="ru-RU"/>
              </w:rPr>
              <w:t>г. Москва, Варшавское шоссе, д. 125, строение 13 помещение IX, этаж 1, комнаты: 127,127а</w:t>
            </w:r>
          </w:p>
        </w:tc>
        <w:tc>
          <w:tcPr>
            <w:tcW w:w="1559" w:type="dxa"/>
            <w:tcBorders>
              <w:top w:val="single" w:sz="4" w:space="0" w:color="auto"/>
              <w:left w:val="single" w:sz="4" w:space="0" w:color="auto"/>
              <w:bottom w:val="single" w:sz="4" w:space="0" w:color="auto"/>
              <w:right w:val="single" w:sz="4" w:space="0" w:color="auto"/>
            </w:tcBorders>
            <w:vAlign w:val="center"/>
          </w:tcPr>
          <w:p w:rsidR="00A235D3" w:rsidRPr="00B95B97" w:rsidRDefault="00A235D3" w:rsidP="00A235D3">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234 270,83</w:t>
            </w:r>
            <w:r w:rsidRPr="002452E4">
              <w:rPr>
                <w:rFonts w:ascii="Times New Roman" w:eastAsia="Times New Roman" w:hAnsi="Times New Roman" w:cs="Times New Roman"/>
                <w:sz w:val="24"/>
                <w:szCs w:val="24"/>
                <w:lang w:eastAsia="ru-RU"/>
              </w:rPr>
              <w:t xml:space="preserve"> </w:t>
            </w:r>
          </w:p>
        </w:tc>
        <w:tc>
          <w:tcPr>
            <w:tcW w:w="2127" w:type="dxa"/>
            <w:tcBorders>
              <w:top w:val="single" w:sz="4" w:space="0" w:color="auto"/>
              <w:bottom w:val="single" w:sz="4" w:space="0" w:color="auto"/>
            </w:tcBorders>
            <w:shd w:val="clear" w:color="auto" w:fill="auto"/>
          </w:tcPr>
          <w:p w:rsidR="00A235D3" w:rsidRPr="00A235D3" w:rsidRDefault="00A235D3" w:rsidP="00A235D3">
            <w:pPr>
              <w:spacing w:after="0" w:line="240" w:lineRule="auto"/>
              <w:jc w:val="center"/>
              <w:rPr>
                <w:rFonts w:ascii="Times New Roman" w:eastAsia="Times New Roman" w:hAnsi="Times New Roman" w:cs="Times New Roman"/>
                <w:lang w:eastAsia="ru-RU"/>
              </w:rPr>
            </w:pPr>
            <w:r w:rsidRPr="00A235D3">
              <w:rPr>
                <w:rFonts w:ascii="Times New Roman" w:eastAsia="Times New Roman" w:hAnsi="Times New Roman" w:cs="Times New Roman"/>
                <w:lang w:eastAsia="ru-RU"/>
              </w:rPr>
              <w:t xml:space="preserve">               производственные</w:t>
            </w:r>
          </w:p>
        </w:tc>
        <w:tc>
          <w:tcPr>
            <w:tcW w:w="1559" w:type="dxa"/>
            <w:tcBorders>
              <w:top w:val="nil"/>
              <w:left w:val="single" w:sz="4" w:space="0" w:color="auto"/>
              <w:bottom w:val="single" w:sz="4" w:space="0" w:color="auto"/>
              <w:right w:val="single" w:sz="4" w:space="0" w:color="auto"/>
            </w:tcBorders>
            <w:shd w:val="clear" w:color="auto" w:fill="auto"/>
          </w:tcPr>
          <w:p w:rsidR="00A235D3" w:rsidRPr="004267E7" w:rsidRDefault="00A235D3" w:rsidP="00A235D3">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A235D3" w:rsidRPr="00DA2A2F" w:rsidTr="00D8670E">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A235D3" w:rsidRPr="00DE6048" w:rsidRDefault="00A235D3" w:rsidP="00A235D3">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2</w:t>
            </w:r>
          </w:p>
        </w:tc>
        <w:tc>
          <w:tcPr>
            <w:tcW w:w="1843" w:type="dxa"/>
            <w:tcBorders>
              <w:top w:val="single" w:sz="4" w:space="0" w:color="auto"/>
              <w:bottom w:val="single" w:sz="4" w:space="0" w:color="auto"/>
              <w:right w:val="single" w:sz="4" w:space="0" w:color="auto"/>
            </w:tcBorders>
            <w:shd w:val="clear" w:color="auto" w:fill="auto"/>
            <w:vAlign w:val="center"/>
          </w:tcPr>
          <w:p w:rsidR="00A235D3" w:rsidRPr="00B95B97" w:rsidRDefault="00A235D3" w:rsidP="00A235D3">
            <w:pPr>
              <w:spacing w:after="0"/>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sidRPr="00A235D3">
              <w:rPr>
                <w:rFonts w:ascii="Times New Roman" w:hAnsi="Times New Roman" w:cs="Times New Roman"/>
                <w:color w:val="000000"/>
                <w:sz w:val="24"/>
                <w:szCs w:val="24"/>
                <w:lang w:eastAsia="ru-RU"/>
              </w:rPr>
              <w:t xml:space="preserve">586,6 </w:t>
            </w:r>
            <w:r w:rsidRPr="00B95B97">
              <w:rPr>
                <w:rFonts w:ascii="Times New Roman" w:hAnsi="Times New Roman" w:cs="Times New Roman"/>
                <w:color w:val="000000"/>
                <w:sz w:val="24"/>
                <w:szCs w:val="24"/>
                <w:lang w:eastAsia="ru-RU"/>
              </w:rPr>
              <w:t>кв.м.</w:t>
            </w:r>
            <w:r>
              <w:t xml:space="preserve"> </w:t>
            </w:r>
          </w:p>
        </w:tc>
        <w:tc>
          <w:tcPr>
            <w:tcW w:w="2551" w:type="dxa"/>
            <w:tcBorders>
              <w:top w:val="single" w:sz="4" w:space="0" w:color="auto"/>
              <w:left w:val="single" w:sz="4" w:space="0" w:color="auto"/>
              <w:bottom w:val="single" w:sz="4" w:space="0" w:color="auto"/>
            </w:tcBorders>
            <w:shd w:val="clear" w:color="auto" w:fill="auto"/>
            <w:vAlign w:val="center"/>
          </w:tcPr>
          <w:p w:rsidR="00A235D3" w:rsidRDefault="00A235D3" w:rsidP="00A235D3">
            <w:pPr>
              <w:spacing w:after="0"/>
              <w:jc w:val="both"/>
              <w:rPr>
                <w:rFonts w:ascii="Times New Roman" w:hAnsi="Times New Roman" w:cs="Times New Roman"/>
                <w:color w:val="000000"/>
                <w:lang w:eastAsia="ru-RU"/>
              </w:rPr>
            </w:pPr>
            <w:r w:rsidRPr="00A235D3">
              <w:rPr>
                <w:rFonts w:ascii="Times New Roman" w:hAnsi="Times New Roman" w:cs="Times New Roman"/>
                <w:color w:val="000000"/>
                <w:lang w:eastAsia="ru-RU"/>
              </w:rPr>
              <w:t xml:space="preserve">г. Москва, Варшавское шоссе, д. 125, строение 19, помещение Iа, </w:t>
            </w:r>
          </w:p>
          <w:p w:rsidR="00A235D3" w:rsidRDefault="00A235D3" w:rsidP="00A235D3">
            <w:pPr>
              <w:spacing w:after="0"/>
              <w:jc w:val="both"/>
              <w:rPr>
                <w:rFonts w:ascii="Times New Roman" w:hAnsi="Times New Roman" w:cs="Times New Roman"/>
                <w:color w:val="000000"/>
                <w:lang w:eastAsia="ru-RU"/>
              </w:rPr>
            </w:pPr>
            <w:r w:rsidRPr="00A235D3">
              <w:rPr>
                <w:rFonts w:ascii="Times New Roman" w:hAnsi="Times New Roman" w:cs="Times New Roman"/>
                <w:color w:val="000000"/>
                <w:lang w:eastAsia="ru-RU"/>
              </w:rPr>
              <w:t>этаж цок, комнаты: 1, 1а,2,3; строение 19, помещение I, этаж а1, комнаты:</w:t>
            </w:r>
            <w:r w:rsidR="00580C24">
              <w:rPr>
                <w:rFonts w:ascii="Times New Roman" w:hAnsi="Times New Roman" w:cs="Times New Roman"/>
                <w:color w:val="000000"/>
                <w:lang w:eastAsia="ru-RU"/>
              </w:rPr>
              <w:t xml:space="preserve"> 1</w:t>
            </w:r>
            <w:r w:rsidRPr="00A235D3">
              <w:rPr>
                <w:rFonts w:ascii="Times New Roman" w:hAnsi="Times New Roman" w:cs="Times New Roman"/>
                <w:color w:val="000000"/>
                <w:lang w:eastAsia="ru-RU"/>
              </w:rPr>
              <w:t>,2,3,4,5;</w:t>
            </w:r>
            <w:r>
              <w:rPr>
                <w:rFonts w:ascii="Times New Roman" w:hAnsi="Times New Roman" w:cs="Times New Roman"/>
                <w:color w:val="000000"/>
                <w:lang w:eastAsia="ru-RU"/>
              </w:rPr>
              <w:t xml:space="preserve"> </w:t>
            </w:r>
            <w:r w:rsidRPr="00A235D3">
              <w:rPr>
                <w:rFonts w:ascii="Times New Roman" w:hAnsi="Times New Roman" w:cs="Times New Roman"/>
                <w:color w:val="000000"/>
                <w:lang w:eastAsia="ru-RU"/>
              </w:rPr>
              <w:t xml:space="preserve">строение </w:t>
            </w:r>
            <w:r>
              <w:rPr>
                <w:rFonts w:ascii="Times New Roman" w:hAnsi="Times New Roman" w:cs="Times New Roman"/>
                <w:color w:val="000000"/>
                <w:lang w:eastAsia="ru-RU"/>
              </w:rPr>
              <w:t>1</w:t>
            </w:r>
            <w:r w:rsidRPr="00A235D3">
              <w:rPr>
                <w:rFonts w:ascii="Times New Roman" w:hAnsi="Times New Roman" w:cs="Times New Roman"/>
                <w:color w:val="000000"/>
                <w:lang w:eastAsia="ru-RU"/>
              </w:rPr>
              <w:t>9,</w:t>
            </w:r>
            <w:r>
              <w:rPr>
                <w:rFonts w:ascii="Times New Roman" w:hAnsi="Times New Roman" w:cs="Times New Roman"/>
                <w:color w:val="000000"/>
                <w:lang w:eastAsia="ru-RU"/>
              </w:rPr>
              <w:t xml:space="preserve"> </w:t>
            </w:r>
          </w:p>
          <w:p w:rsidR="00A235D3" w:rsidRPr="00A235D3" w:rsidRDefault="00A235D3" w:rsidP="00A235D3">
            <w:pPr>
              <w:spacing w:after="0"/>
              <w:jc w:val="both"/>
              <w:rPr>
                <w:rFonts w:ascii="Times New Roman" w:hAnsi="Times New Roman" w:cs="Times New Roman"/>
                <w:color w:val="000000"/>
                <w:lang w:eastAsia="ru-RU"/>
              </w:rPr>
            </w:pPr>
            <w:r w:rsidRPr="00A235D3">
              <w:rPr>
                <w:rFonts w:ascii="Times New Roman" w:hAnsi="Times New Roman" w:cs="Times New Roman"/>
                <w:color w:val="000000"/>
                <w:lang w:eastAsia="ru-RU"/>
              </w:rPr>
              <w:t>этаж1,пом.I,комнаты:2б, 4,5,6,7,8,9,9а,10;</w:t>
            </w:r>
          </w:p>
        </w:tc>
        <w:tc>
          <w:tcPr>
            <w:tcW w:w="1559" w:type="dxa"/>
            <w:tcBorders>
              <w:top w:val="single" w:sz="4" w:space="0" w:color="auto"/>
              <w:left w:val="single" w:sz="4" w:space="0" w:color="auto"/>
              <w:bottom w:val="single" w:sz="4" w:space="0" w:color="auto"/>
              <w:right w:val="single" w:sz="4" w:space="0" w:color="auto"/>
            </w:tcBorders>
            <w:vAlign w:val="center"/>
          </w:tcPr>
          <w:p w:rsidR="00A235D3" w:rsidRPr="00B95B97" w:rsidRDefault="00A235D3" w:rsidP="00A235D3">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317 741,67 </w:t>
            </w:r>
          </w:p>
        </w:tc>
        <w:tc>
          <w:tcPr>
            <w:tcW w:w="2127" w:type="dxa"/>
            <w:tcBorders>
              <w:top w:val="single" w:sz="4" w:space="0" w:color="auto"/>
              <w:bottom w:val="single" w:sz="4" w:space="0" w:color="auto"/>
            </w:tcBorders>
            <w:shd w:val="clear" w:color="auto" w:fill="auto"/>
          </w:tcPr>
          <w:p w:rsidR="00A235D3" w:rsidRPr="00A235D3" w:rsidRDefault="00A235D3" w:rsidP="00A235D3">
            <w:pPr>
              <w:spacing w:after="0" w:line="240" w:lineRule="auto"/>
              <w:rPr>
                <w:rFonts w:ascii="Times New Roman" w:eastAsia="Times New Roman" w:hAnsi="Times New Roman" w:cs="Times New Roman"/>
                <w:lang w:eastAsia="ru-RU"/>
              </w:rPr>
            </w:pPr>
            <w:r w:rsidRPr="00A235D3">
              <w:rPr>
                <w:rFonts w:ascii="Times New Roman" w:eastAsia="Times New Roman" w:hAnsi="Times New Roman" w:cs="Times New Roman"/>
                <w:lang w:eastAsia="ru-RU"/>
              </w:rPr>
              <w:t>производственные</w:t>
            </w:r>
          </w:p>
        </w:tc>
        <w:tc>
          <w:tcPr>
            <w:tcW w:w="1559" w:type="dxa"/>
            <w:tcBorders>
              <w:top w:val="nil"/>
              <w:left w:val="single" w:sz="4" w:space="0" w:color="auto"/>
              <w:bottom w:val="single" w:sz="4" w:space="0" w:color="auto"/>
              <w:right w:val="single" w:sz="4" w:space="0" w:color="auto"/>
            </w:tcBorders>
            <w:shd w:val="clear" w:color="auto" w:fill="auto"/>
          </w:tcPr>
          <w:p w:rsidR="00A235D3" w:rsidRPr="004267E7" w:rsidRDefault="00A235D3" w:rsidP="00A235D3">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D8670E" w:rsidRPr="00DA2A2F" w:rsidTr="00D8670E">
        <w:trPr>
          <w:trHeight w:val="24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D8670E" w:rsidRPr="00DE6048" w:rsidRDefault="00D8670E" w:rsidP="00D8670E">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3</w:t>
            </w:r>
          </w:p>
        </w:tc>
        <w:tc>
          <w:tcPr>
            <w:tcW w:w="1843" w:type="dxa"/>
            <w:tcBorders>
              <w:top w:val="single" w:sz="4" w:space="0" w:color="auto"/>
              <w:bottom w:val="single" w:sz="4" w:space="0" w:color="auto"/>
            </w:tcBorders>
            <w:shd w:val="clear" w:color="auto" w:fill="auto"/>
          </w:tcPr>
          <w:p w:rsidR="00D8670E" w:rsidRPr="002452E4" w:rsidRDefault="00D8670E" w:rsidP="00D8670E">
            <w:pPr>
              <w:jc w:val="both"/>
              <w:rPr>
                <w:rFonts w:ascii="Times New Roman" w:hAnsi="Times New Roman" w:cs="Times New Roman"/>
                <w:sz w:val="24"/>
                <w:szCs w:val="24"/>
              </w:rPr>
            </w:pPr>
            <w:r w:rsidRPr="002452E4">
              <w:rPr>
                <w:rFonts w:ascii="Times New Roman" w:hAnsi="Times New Roman" w:cs="Times New Roman"/>
                <w:sz w:val="24"/>
                <w:szCs w:val="24"/>
              </w:rPr>
              <w:t xml:space="preserve">Нежилое помещение площадью </w:t>
            </w:r>
            <w:r>
              <w:rPr>
                <w:rFonts w:ascii="Times New Roman" w:hAnsi="Times New Roman" w:cs="Times New Roman"/>
                <w:sz w:val="24"/>
                <w:szCs w:val="24"/>
              </w:rPr>
              <w:t>205,4</w:t>
            </w:r>
            <w:r w:rsidRPr="002452E4">
              <w:rPr>
                <w:rFonts w:ascii="Times New Roman" w:hAnsi="Times New Roman" w:cs="Times New Roman"/>
                <w:sz w:val="24"/>
                <w:szCs w:val="24"/>
              </w:rPr>
              <w:t xml:space="preserve"> кв.м. </w:t>
            </w:r>
          </w:p>
        </w:tc>
        <w:tc>
          <w:tcPr>
            <w:tcW w:w="2551" w:type="dxa"/>
            <w:tcBorders>
              <w:top w:val="single" w:sz="4" w:space="0" w:color="auto"/>
              <w:left w:val="single" w:sz="4" w:space="0" w:color="auto"/>
              <w:bottom w:val="single" w:sz="4" w:space="0" w:color="auto"/>
            </w:tcBorders>
            <w:shd w:val="clear" w:color="auto" w:fill="auto"/>
          </w:tcPr>
          <w:p w:rsidR="00D8670E" w:rsidRPr="00A235D3" w:rsidRDefault="00D8670E" w:rsidP="00D8670E">
            <w:pPr>
              <w:spacing w:after="0"/>
              <w:rPr>
                <w:rFonts w:ascii="Times New Roman" w:hAnsi="Times New Roman" w:cs="Times New Roman"/>
              </w:rPr>
            </w:pPr>
            <w:r w:rsidRPr="00D8670E">
              <w:rPr>
                <w:rFonts w:ascii="Times New Roman" w:hAnsi="Times New Roman" w:cs="Times New Roman"/>
              </w:rPr>
              <w:t>г. Москва, Варшавское шоссе, д. 125, Строение 20, помещение XIX, этаж 1а, комнаты:1, 2, 3, 4,5,6,7;Строение 20, помещение IV, этаж 1, комнаты: 2, 3, 4,5,Строение 20, помещение XI, этаж 1, комнаты:1, 2, 3, 4,5,6,7,8,9,10, Строение 20, помещение</w:t>
            </w:r>
            <w:r>
              <w:t xml:space="preserve"> </w:t>
            </w:r>
            <w:r w:rsidRPr="00D8670E">
              <w:rPr>
                <w:rFonts w:ascii="Times New Roman" w:hAnsi="Times New Roman" w:cs="Times New Roman"/>
              </w:rPr>
              <w:t>XIV, этаж 1, комнаты:1,</w:t>
            </w:r>
          </w:p>
        </w:tc>
        <w:tc>
          <w:tcPr>
            <w:tcW w:w="1559" w:type="dxa"/>
            <w:tcBorders>
              <w:top w:val="single" w:sz="4" w:space="0" w:color="auto"/>
              <w:left w:val="single" w:sz="4" w:space="0" w:color="auto"/>
              <w:bottom w:val="single" w:sz="4" w:space="0" w:color="auto"/>
              <w:right w:val="single" w:sz="4" w:space="0" w:color="auto"/>
            </w:tcBorders>
            <w:vAlign w:val="center"/>
          </w:tcPr>
          <w:p w:rsidR="00D8670E" w:rsidRPr="00B95B97" w:rsidRDefault="00D8670E" w:rsidP="00D8670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111 258,33 </w:t>
            </w:r>
          </w:p>
        </w:tc>
        <w:tc>
          <w:tcPr>
            <w:tcW w:w="2127" w:type="dxa"/>
            <w:tcBorders>
              <w:top w:val="single" w:sz="4" w:space="0" w:color="auto"/>
              <w:bottom w:val="single" w:sz="4" w:space="0" w:color="auto"/>
            </w:tcBorders>
            <w:shd w:val="clear" w:color="auto" w:fill="auto"/>
          </w:tcPr>
          <w:p w:rsidR="00D8670E" w:rsidRDefault="00D8670E" w:rsidP="00D8670E">
            <w:pPr>
              <w:spacing w:after="0" w:line="240" w:lineRule="auto"/>
              <w:jc w:val="center"/>
              <w:rPr>
                <w:rFonts w:ascii="Times New Roman" w:eastAsia="Times New Roman" w:hAnsi="Times New Roman" w:cs="Times New Roman"/>
                <w:lang w:eastAsia="ru-RU"/>
              </w:rPr>
            </w:pPr>
            <w:r w:rsidRPr="00A235D3">
              <w:rPr>
                <w:rFonts w:ascii="Times New Roman" w:eastAsia="Times New Roman" w:hAnsi="Times New Roman" w:cs="Times New Roman"/>
                <w:lang w:eastAsia="ru-RU"/>
              </w:rPr>
              <w:t>учрежденческие</w:t>
            </w:r>
            <w:r w:rsidR="00905D5F">
              <w:rPr>
                <w:rFonts w:ascii="Times New Roman" w:eastAsia="Times New Roman" w:hAnsi="Times New Roman" w:cs="Times New Roman"/>
                <w:lang w:eastAsia="ru-RU"/>
              </w:rPr>
              <w:t>,</w:t>
            </w:r>
          </w:p>
          <w:p w:rsidR="00905D5F" w:rsidRPr="00A235D3" w:rsidRDefault="00905D5F" w:rsidP="00D8670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производственно-складские </w:t>
            </w:r>
            <w:bookmarkStart w:id="0" w:name="_GoBack"/>
            <w:bookmarkEnd w:id="0"/>
          </w:p>
        </w:tc>
        <w:tc>
          <w:tcPr>
            <w:tcW w:w="1559" w:type="dxa"/>
            <w:tcBorders>
              <w:top w:val="nil"/>
              <w:left w:val="single" w:sz="4" w:space="0" w:color="auto"/>
              <w:bottom w:val="single" w:sz="4" w:space="0" w:color="auto"/>
              <w:right w:val="single" w:sz="4" w:space="0" w:color="auto"/>
            </w:tcBorders>
            <w:shd w:val="clear" w:color="auto" w:fill="auto"/>
          </w:tcPr>
          <w:p w:rsidR="00D8670E" w:rsidRPr="004267E7" w:rsidRDefault="00D8670E" w:rsidP="00D8670E">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D8670E" w:rsidRPr="00DA2A2F" w:rsidTr="00D8670E">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D8670E" w:rsidRPr="00DE6048" w:rsidRDefault="00D8670E" w:rsidP="00D8670E">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4</w:t>
            </w:r>
          </w:p>
        </w:tc>
        <w:tc>
          <w:tcPr>
            <w:tcW w:w="1843" w:type="dxa"/>
            <w:tcBorders>
              <w:top w:val="single" w:sz="4" w:space="0" w:color="auto"/>
              <w:bottom w:val="single" w:sz="4" w:space="0" w:color="auto"/>
            </w:tcBorders>
            <w:shd w:val="clear" w:color="auto" w:fill="auto"/>
          </w:tcPr>
          <w:p w:rsidR="009E4952" w:rsidRPr="00C53ED8" w:rsidRDefault="00D8670E" w:rsidP="00D8670E">
            <w:pPr>
              <w:spacing w:after="0" w:line="240" w:lineRule="auto"/>
              <w:rPr>
                <w:rFonts w:ascii="Times New Roman" w:hAnsi="Times New Roman" w:cs="Times New Roman"/>
              </w:rPr>
            </w:pPr>
            <w:r w:rsidRPr="00C53ED8">
              <w:rPr>
                <w:rFonts w:ascii="Times New Roman" w:hAnsi="Times New Roman" w:cs="Times New Roman"/>
              </w:rPr>
              <w:t>Недвижимое нежилое имущество площадью 7858,2 кв.м.</w:t>
            </w:r>
            <w:r w:rsidR="009E4952" w:rsidRPr="00C53ED8">
              <w:rPr>
                <w:rFonts w:ascii="Times New Roman" w:hAnsi="Times New Roman" w:cs="Times New Roman"/>
              </w:rPr>
              <w:t>,</w:t>
            </w:r>
          </w:p>
          <w:p w:rsidR="00D8670E" w:rsidRPr="00C53ED8" w:rsidRDefault="009E4952" w:rsidP="00D8670E">
            <w:pPr>
              <w:spacing w:after="0" w:line="240" w:lineRule="auto"/>
              <w:rPr>
                <w:rFonts w:ascii="Times New Roman" w:hAnsi="Times New Roman" w:cs="Times New Roman"/>
              </w:rPr>
            </w:pPr>
            <w:r w:rsidRPr="00C53ED8">
              <w:rPr>
                <w:rFonts w:ascii="Times New Roman" w:hAnsi="Times New Roman" w:cs="Times New Roman"/>
              </w:rPr>
              <w:t xml:space="preserve">в том числе </w:t>
            </w:r>
            <w:r w:rsidR="00D8670E" w:rsidRPr="00C53ED8">
              <w:rPr>
                <w:rFonts w:ascii="Times New Roman" w:hAnsi="Times New Roman" w:cs="Times New Roman"/>
              </w:rPr>
              <w:t xml:space="preserve"> </w:t>
            </w:r>
          </w:p>
          <w:p w:rsidR="00D8670E" w:rsidRPr="00C53ED8" w:rsidRDefault="009E4952" w:rsidP="00D8670E">
            <w:pPr>
              <w:rPr>
                <w:rFonts w:ascii="Times New Roman" w:hAnsi="Times New Roman" w:cs="Times New Roman"/>
              </w:rPr>
            </w:pPr>
            <w:r w:rsidRPr="00C53ED8">
              <w:rPr>
                <w:rFonts w:ascii="Times New Roman" w:hAnsi="Times New Roman" w:cs="Times New Roman"/>
              </w:rPr>
              <w:t>нежилое помещение - 533,2 кв.м,</w:t>
            </w:r>
            <w:r w:rsidRPr="00C53ED8">
              <w:t xml:space="preserve"> </w:t>
            </w:r>
            <w:r w:rsidRPr="00C53ED8">
              <w:rPr>
                <w:rFonts w:ascii="Times New Roman" w:hAnsi="Times New Roman" w:cs="Times New Roman"/>
              </w:rPr>
              <w:t>площадк</w:t>
            </w:r>
            <w:r w:rsidR="00C53ED8" w:rsidRPr="00C53ED8">
              <w:rPr>
                <w:rFonts w:ascii="Times New Roman" w:hAnsi="Times New Roman" w:cs="Times New Roman"/>
              </w:rPr>
              <w:t>а</w:t>
            </w:r>
            <w:r w:rsidRPr="00C53ED8">
              <w:rPr>
                <w:rFonts w:ascii="Times New Roman" w:hAnsi="Times New Roman" w:cs="Times New Roman"/>
              </w:rPr>
              <w:t xml:space="preserve"> под стоянку автомобилей  и размещения контейнеров </w:t>
            </w:r>
            <w:r w:rsidRPr="00C53ED8">
              <w:rPr>
                <w:rFonts w:ascii="Times New Roman" w:hAnsi="Times New Roman" w:cs="Times New Roman"/>
              </w:rPr>
              <w:lastRenderedPageBreak/>
              <w:t>общей площадью 7325 кв.м</w:t>
            </w:r>
            <w:r w:rsidR="00C53ED8" w:rsidRPr="00C53ED8">
              <w:rPr>
                <w:rFonts w:ascii="Times New Roman" w:hAnsi="Times New Roman" w:cs="Times New Roman"/>
              </w:rPr>
              <w:t>.</w:t>
            </w:r>
          </w:p>
          <w:p w:rsidR="009E4952" w:rsidRPr="002452E4" w:rsidRDefault="009E4952" w:rsidP="00D8670E">
            <w:pP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tcBorders>
            <w:shd w:val="clear" w:color="auto" w:fill="auto"/>
          </w:tcPr>
          <w:p w:rsidR="00C53ED8" w:rsidRDefault="00D8670E" w:rsidP="00D8670E">
            <w:pPr>
              <w:spacing w:after="0"/>
              <w:rPr>
                <w:rFonts w:ascii="Times New Roman" w:hAnsi="Times New Roman" w:cs="Times New Roman"/>
              </w:rPr>
            </w:pPr>
            <w:r w:rsidRPr="00D8670E">
              <w:rPr>
                <w:rFonts w:ascii="Times New Roman" w:hAnsi="Times New Roman" w:cs="Times New Roman"/>
              </w:rPr>
              <w:lastRenderedPageBreak/>
              <w:t>нежило</w:t>
            </w:r>
            <w:r w:rsidR="009E4952">
              <w:rPr>
                <w:rFonts w:ascii="Times New Roman" w:hAnsi="Times New Roman" w:cs="Times New Roman"/>
              </w:rPr>
              <w:t>е</w:t>
            </w:r>
            <w:r w:rsidRPr="00D8670E">
              <w:rPr>
                <w:rFonts w:ascii="Times New Roman" w:hAnsi="Times New Roman" w:cs="Times New Roman"/>
              </w:rPr>
              <w:t xml:space="preserve"> помещени</w:t>
            </w:r>
            <w:r w:rsidR="009E4952">
              <w:rPr>
                <w:rFonts w:ascii="Times New Roman" w:hAnsi="Times New Roman" w:cs="Times New Roman"/>
              </w:rPr>
              <w:t>е</w:t>
            </w:r>
            <w:r w:rsidRPr="00D8670E">
              <w:rPr>
                <w:rFonts w:ascii="Times New Roman" w:hAnsi="Times New Roman" w:cs="Times New Roman"/>
              </w:rPr>
              <w:t xml:space="preserve"> по адресу г. Москва, Варшавское шоссе, д. 125, Строение 1В,  этаж 1, комнаты:1, 2, 3, 4,5,6,7,8,9,10, 11,12,13,14,15,16</w:t>
            </w:r>
          </w:p>
          <w:p w:rsidR="00D8670E" w:rsidRPr="00D8670E" w:rsidRDefault="00C53ED8" w:rsidP="00D8670E">
            <w:pPr>
              <w:spacing w:after="0"/>
              <w:rPr>
                <w:rFonts w:ascii="Times New Roman" w:hAnsi="Times New Roman" w:cs="Times New Roman"/>
              </w:rPr>
            </w:pPr>
            <w:r>
              <w:rPr>
                <w:rFonts w:ascii="Times New Roman" w:hAnsi="Times New Roman" w:cs="Times New Roman"/>
              </w:rPr>
              <w:t>-</w:t>
            </w:r>
            <w:r w:rsidR="00D8670E" w:rsidRPr="00D8670E">
              <w:rPr>
                <w:rFonts w:ascii="Times New Roman" w:hAnsi="Times New Roman" w:cs="Times New Roman"/>
              </w:rPr>
              <w:t xml:space="preserve"> площадк</w:t>
            </w:r>
            <w:r w:rsidR="00580C24">
              <w:rPr>
                <w:rFonts w:ascii="Times New Roman" w:hAnsi="Times New Roman" w:cs="Times New Roman"/>
              </w:rPr>
              <w:t>а</w:t>
            </w:r>
            <w:r w:rsidR="00D8670E" w:rsidRPr="00D8670E">
              <w:rPr>
                <w:rFonts w:ascii="Times New Roman" w:hAnsi="Times New Roman" w:cs="Times New Roman"/>
              </w:rPr>
              <w:t xml:space="preserve"> под стоянку автомобилей  и размещения контейнеров по адресу:</w:t>
            </w:r>
          </w:p>
          <w:p w:rsidR="00D8670E" w:rsidRPr="00A235D3" w:rsidRDefault="00D8670E" w:rsidP="00D8670E">
            <w:pPr>
              <w:spacing w:after="0"/>
              <w:rPr>
                <w:rFonts w:ascii="Times New Roman" w:hAnsi="Times New Roman" w:cs="Times New Roman"/>
              </w:rPr>
            </w:pPr>
            <w:r w:rsidRPr="00D8670E">
              <w:rPr>
                <w:rFonts w:ascii="Times New Roman" w:hAnsi="Times New Roman" w:cs="Times New Roman"/>
              </w:rPr>
              <w:t>Варшавское ш., домовладение  125,Литер II</w:t>
            </w:r>
          </w:p>
        </w:tc>
        <w:tc>
          <w:tcPr>
            <w:tcW w:w="1559" w:type="dxa"/>
            <w:tcBorders>
              <w:top w:val="single" w:sz="4" w:space="0" w:color="auto"/>
              <w:left w:val="single" w:sz="4" w:space="0" w:color="auto"/>
              <w:bottom w:val="single" w:sz="4" w:space="0" w:color="auto"/>
              <w:right w:val="single" w:sz="4" w:space="0" w:color="auto"/>
            </w:tcBorders>
            <w:vAlign w:val="center"/>
          </w:tcPr>
          <w:p w:rsidR="00D8670E" w:rsidRPr="00B95B97" w:rsidRDefault="00D8670E" w:rsidP="00D8670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1 359 958,33 </w:t>
            </w:r>
          </w:p>
        </w:tc>
        <w:tc>
          <w:tcPr>
            <w:tcW w:w="2127" w:type="dxa"/>
            <w:tcBorders>
              <w:top w:val="single" w:sz="4" w:space="0" w:color="auto"/>
              <w:bottom w:val="single" w:sz="4" w:space="0" w:color="auto"/>
            </w:tcBorders>
            <w:shd w:val="clear" w:color="auto" w:fill="auto"/>
          </w:tcPr>
          <w:p w:rsidR="00D8670E" w:rsidRPr="00A235D3" w:rsidRDefault="008C3556" w:rsidP="008C3556">
            <w:pPr>
              <w:spacing w:after="0" w:line="240" w:lineRule="auto"/>
              <w:jc w:val="center"/>
              <w:rPr>
                <w:rFonts w:ascii="Times New Roman" w:eastAsia="Times New Roman" w:hAnsi="Times New Roman" w:cs="Times New Roman"/>
                <w:lang w:eastAsia="ru-RU"/>
              </w:rPr>
            </w:pPr>
            <w:r w:rsidRPr="008C3556">
              <w:rPr>
                <w:rFonts w:ascii="Times New Roman" w:eastAsia="Times New Roman" w:hAnsi="Times New Roman" w:cs="Times New Roman"/>
                <w:lang w:eastAsia="ru-RU"/>
              </w:rPr>
              <w:t>учережденческие ; площадк</w:t>
            </w:r>
            <w:r>
              <w:rPr>
                <w:rFonts w:ascii="Times New Roman" w:eastAsia="Times New Roman" w:hAnsi="Times New Roman" w:cs="Times New Roman"/>
                <w:lang w:eastAsia="ru-RU"/>
              </w:rPr>
              <w:t>а</w:t>
            </w:r>
            <w:r w:rsidRPr="008C3556">
              <w:rPr>
                <w:rFonts w:ascii="Times New Roman" w:eastAsia="Times New Roman" w:hAnsi="Times New Roman" w:cs="Times New Roman"/>
                <w:lang w:eastAsia="ru-RU"/>
              </w:rPr>
              <w:t xml:space="preserve"> под стоянку автомобилей и размещение контейнеров</w:t>
            </w:r>
          </w:p>
        </w:tc>
        <w:tc>
          <w:tcPr>
            <w:tcW w:w="1559" w:type="dxa"/>
            <w:tcBorders>
              <w:top w:val="nil"/>
              <w:left w:val="single" w:sz="4" w:space="0" w:color="auto"/>
              <w:bottom w:val="single" w:sz="4" w:space="0" w:color="auto"/>
              <w:right w:val="single" w:sz="4" w:space="0" w:color="auto"/>
            </w:tcBorders>
            <w:shd w:val="clear" w:color="auto" w:fill="auto"/>
          </w:tcPr>
          <w:p w:rsidR="00D8670E" w:rsidRPr="004267E7" w:rsidRDefault="00D8670E" w:rsidP="00D8670E">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bl>
    <w:p w:rsidR="00811EB6" w:rsidRPr="005C398F" w:rsidRDefault="00B95B97" w:rsidP="00811EB6">
      <w:pPr>
        <w:pStyle w:val="a6"/>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lastRenderedPageBreak/>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 xml:space="preserve">наличие электроснабжения - есть;  </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Pr>
          <w:rFonts w:ascii="Times New Roman" w:hAnsi="Times New Roman"/>
          <w:sz w:val="24"/>
          <w:szCs w:val="24"/>
        </w:rPr>
        <w:t>.</w:t>
      </w:r>
    </w:p>
    <w:p w:rsidR="00B37490" w:rsidRPr="00B37490" w:rsidRDefault="00B37490" w:rsidP="00B37490">
      <w:pPr>
        <w:keepNext/>
        <w:keepLines/>
        <w:spacing w:after="0" w:line="27" w:lineRule="atLeast"/>
        <w:ind w:right="-138" w:firstLine="426"/>
        <w:jc w:val="both"/>
        <w:rPr>
          <w:rFonts w:ascii="Times New Roman" w:hAnsi="Times New Roman" w:cs="Times New Roman"/>
          <w:b/>
          <w:bCs/>
          <w:sz w:val="24"/>
          <w:szCs w:val="24"/>
        </w:rPr>
      </w:pPr>
    </w:p>
    <w:p w:rsidR="00B37490" w:rsidRPr="00B37490" w:rsidRDefault="00B37490" w:rsidP="005C398F">
      <w:pPr>
        <w:keepNext/>
        <w:keepLine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7B375A" w:rsidP="005C398F">
      <w:pPr>
        <w:keepNext/>
        <w:keepLines/>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Следующие документы</w:t>
      </w:r>
      <w:r w:rsidR="00CC5B67"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размещаются на сайте отдельными файлами: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w:t>
      </w:r>
      <w:r w:rsidRPr="00F052F3">
        <w:rPr>
          <w:rFonts w:ascii="Times New Roman" w:eastAsia="Arial Narrow" w:hAnsi="Times New Roman" w:cs="Times New Roman"/>
          <w:sz w:val="24"/>
          <w:szCs w:val="24"/>
        </w:rPr>
        <w:t>Свидетельства о государственной регистрации права,</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 xml:space="preserve">-Технический паспорт,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-Экспликация  к поэтажному плану,</w:t>
      </w:r>
    </w:p>
    <w:p w:rsidR="00811EB6" w:rsidRPr="00CC5B67"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-Поэтажный план.</w:t>
      </w:r>
    </w:p>
    <w:p w:rsidR="007B375A" w:rsidRPr="007B375A" w:rsidRDefault="007B375A" w:rsidP="005C398F">
      <w:pPr>
        <w:keepNext/>
        <w:keepLines/>
        <w:autoSpaceDE w:val="0"/>
        <w:autoSpaceDN w:val="0"/>
        <w:adjustRightInd w:val="0"/>
        <w:spacing w:line="27" w:lineRule="atLeast"/>
        <w:ind w:firstLine="567"/>
        <w:jc w:val="both"/>
        <w:rPr>
          <w:rFonts w:ascii="Arial" w:hAnsi="Arial" w:cs="Arial"/>
          <w:sz w:val="24"/>
          <w:szCs w:val="24"/>
        </w:rPr>
      </w:pPr>
    </w:p>
    <w:p w:rsidR="007B375A" w:rsidRPr="007B375A" w:rsidRDefault="007B375A" w:rsidP="007B375A">
      <w:pPr>
        <w:keepNext/>
        <w:keepLines/>
        <w:spacing w:after="0" w:line="240" w:lineRule="auto"/>
        <w:jc w:val="center"/>
        <w:rPr>
          <w:rFonts w:ascii="Times New Roman" w:hAnsi="Times New Roman" w:cs="Times New Roman"/>
          <w:color w:val="000000"/>
        </w:rPr>
      </w:pPr>
    </w:p>
    <w:p w:rsidR="00811EB6" w:rsidRDefault="00811EB6" w:rsidP="00811EB6">
      <w:pPr>
        <w:pStyle w:val="a6"/>
        <w:ind w:left="928"/>
        <w:jc w:val="both"/>
        <w:rPr>
          <w:rFonts w:ascii="Times New Roman" w:eastAsia="Arial Narrow" w:hAnsi="Times New Roman" w:cs="Times New Roman"/>
          <w:sz w:val="24"/>
          <w:szCs w:val="24"/>
        </w:rPr>
      </w:pPr>
    </w:p>
    <w:p w:rsidR="00B95B97" w:rsidRPr="00B95B97" w:rsidRDefault="00811EB6" w:rsidP="00811EB6">
      <w:pPr>
        <w:pStyle w:val="a6"/>
        <w:ind w:left="928"/>
        <w:jc w:val="both"/>
        <w:rPr>
          <w:rFonts w:ascii="Times New Roman" w:eastAsia="Arial Narrow" w:hAnsi="Times New Roman" w:cs="Times New Roman"/>
          <w:b/>
          <w:sz w:val="28"/>
          <w:szCs w:val="28"/>
        </w:rPr>
      </w:pPr>
      <w:r w:rsidRPr="00811EB6">
        <w:rPr>
          <w:rFonts w:ascii="Times New Roman" w:eastAsia="Arial Narrow" w:hAnsi="Times New Roman" w:cs="Times New Roman"/>
          <w:sz w:val="24"/>
          <w:szCs w:val="24"/>
        </w:rPr>
        <w:t xml:space="preserve"> </w:t>
      </w:r>
      <w:r w:rsidR="00B95B97" w:rsidRPr="00B95B97">
        <w:rPr>
          <w:rFonts w:ascii="Times New Roman" w:eastAsia="Arial Narrow" w:hAnsi="Times New Roman" w:cs="Times New Roman"/>
          <w:b/>
          <w:sz w:val="28"/>
          <w:szCs w:val="28"/>
        </w:rPr>
        <w:br w:type="page"/>
      </w: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неприостановление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r w:rsidR="00A97DEF">
        <w:rPr>
          <w:rFonts w:ascii="Times New Roman" w:hAnsi="Times New Roman" w:cs="Times New Roman"/>
          <w:sz w:val="24"/>
          <w:szCs w:val="24"/>
        </w:rPr>
        <w:t xml:space="preserve"> и требованиям аукционной документации</w:t>
      </w:r>
      <w:r w:rsidR="00994BA4" w:rsidRPr="00994BA4">
        <w:rPr>
          <w:rFonts w:ascii="Times New Roman" w:hAnsi="Times New Roman" w:cs="Times New Roman"/>
          <w:sz w:val="24"/>
          <w:szCs w:val="24"/>
        </w:rPr>
        <w:t>;</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поданная(ые)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Прием заявок осуществляется в рабочие дни с «10» час. «00» минут (время моск.)до «18» час. «00» минут (время моск.).</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платежный документ с отметкой банка об исполнении, подтверждающий внесение задатка претендентом в соответствии с документацией о торгах.</w:t>
      </w:r>
    </w:p>
    <w:p w:rsid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Pr>
          <w:rFonts w:ascii="Times New Roman" w:hAnsi="Times New Roman" w:cs="Times New Roman"/>
          <w:sz w:val="24"/>
          <w:szCs w:val="24"/>
        </w:rPr>
        <w:t>:</w:t>
      </w:r>
    </w:p>
    <w:p w:rsidR="005B2B4D" w:rsidRPr="005B2B4D" w:rsidRDefault="00B643D2"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00B44903">
        <w:rPr>
          <w:rFonts w:ascii="Times New Roman" w:hAnsi="Times New Roman" w:cs="Times New Roman"/>
          <w:sz w:val="24"/>
          <w:szCs w:val="24"/>
        </w:rPr>
        <w:t xml:space="preserve"> </w:t>
      </w:r>
      <w:r w:rsidRPr="00B643D2">
        <w:rPr>
          <w:rFonts w:ascii="Times New Roman" w:hAnsi="Times New Roman" w:cs="Times New Roman"/>
          <w:sz w:val="24"/>
          <w:szCs w:val="24"/>
        </w:rPr>
        <w:t>копия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B44903">
      <w:pPr>
        <w:pStyle w:val="a6"/>
        <w:spacing w:line="240" w:lineRule="auto"/>
        <w:ind w:left="45"/>
        <w:jc w:val="center"/>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B44903" w:rsidP="00B44903">
      <w:pPr>
        <w:pStyle w:val="a6"/>
        <w:spacing w:line="240" w:lineRule="auto"/>
        <w:ind w:left="45"/>
        <w:jc w:val="center"/>
        <w:rPr>
          <w:rFonts w:ascii="Times New Roman" w:eastAsia="Calibri" w:hAnsi="Times New Roman" w:cs="Times New Roman"/>
          <w:sz w:val="24"/>
          <w:szCs w:val="24"/>
        </w:rPr>
      </w:pPr>
      <w:r>
        <w:rPr>
          <w:rFonts w:ascii="Times New Roman" w:hAnsi="Times New Roman" w:cs="Times New Roman"/>
          <w:sz w:val="24"/>
          <w:szCs w:val="24"/>
        </w:rPr>
        <w:t xml:space="preserve"> </w:t>
      </w:r>
      <w:r w:rsidR="00303B7D">
        <w:rPr>
          <w:rFonts w:ascii="Times New Roman" w:hAnsi="Times New Roman" w:cs="Times New Roman"/>
          <w:sz w:val="24"/>
          <w:szCs w:val="24"/>
        </w:rPr>
        <w:t>4)</w:t>
      </w:r>
      <w:r w:rsidR="00834007" w:rsidRPr="00B44903">
        <w:rPr>
          <w:rFonts w:ascii="Times New Roman" w:hAnsi="Times New Roman" w:cs="Times New Roman"/>
          <w:sz w:val="24"/>
          <w:szCs w:val="24"/>
        </w:rPr>
        <w:t xml:space="preserve"> </w:t>
      </w:r>
      <w:r w:rsidRPr="00B44903">
        <w:rPr>
          <w:rFonts w:ascii="Times New Roman" w:eastAsia="Calibri" w:hAnsi="Times New Roman" w:cs="Times New Roman"/>
          <w:sz w:val="24"/>
          <w:szCs w:val="24"/>
        </w:rPr>
        <w:t>Индивидуальные предприниматели дополнительно представляют следующие документы:</w:t>
      </w:r>
    </w:p>
    <w:p w:rsidR="00B643D2" w:rsidRPr="00B643D2" w:rsidRDefault="00303B7D"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копия общегражданского паспорта РФ (все страницы);</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 </w:t>
      </w:r>
      <w:r w:rsidRPr="00B643D2">
        <w:rPr>
          <w:rFonts w:ascii="Times New Roman" w:eastAsia="Calibri" w:hAnsi="Times New Roman" w:cs="Times New Roman"/>
          <w:sz w:val="24"/>
          <w:szCs w:val="24"/>
        </w:rPr>
        <w:t>заверенная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Pr="00B643D2">
        <w:rPr>
          <w:rFonts w:ascii="Times New Roman" w:eastAsia="Calibri" w:hAnsi="Times New Roman" w:cs="Times New Roman"/>
          <w:sz w:val="24"/>
          <w:szCs w:val="24"/>
        </w:rPr>
        <w:t>копия свидетельства индивидуального предпринимателя (для зарегистрированных с 01.01.2017- лист записи ЕГРИП);</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4.3.) </w:t>
      </w:r>
      <w:r w:rsidRPr="00B643D2">
        <w:rPr>
          <w:rFonts w:ascii="Times New Roman" w:eastAsia="Calibri" w:hAnsi="Times New Roman" w:cs="Times New Roman"/>
          <w:sz w:val="24"/>
          <w:szCs w:val="24"/>
        </w:rPr>
        <w:t>заверенная печатью</w:t>
      </w:r>
      <w:r>
        <w:rPr>
          <w:rFonts w:ascii="Times New Roman" w:eastAsia="Calibri" w:hAnsi="Times New Roman" w:cs="Times New Roman"/>
          <w:sz w:val="24"/>
          <w:szCs w:val="24"/>
        </w:rPr>
        <w:t>(при наличии)</w:t>
      </w:r>
      <w:r w:rsidRPr="00B643D2">
        <w:rPr>
          <w:rFonts w:ascii="Times New Roman" w:eastAsia="Calibri" w:hAnsi="Times New Roman" w:cs="Times New Roman"/>
          <w:sz w:val="24"/>
          <w:szCs w:val="24"/>
        </w:rPr>
        <w:t xml:space="preserve"> и подписью </w:t>
      </w:r>
      <w:r>
        <w:rPr>
          <w:rFonts w:ascii="Times New Roman" w:eastAsia="Calibri" w:hAnsi="Times New Roman" w:cs="Times New Roman"/>
          <w:sz w:val="24"/>
          <w:szCs w:val="24"/>
        </w:rPr>
        <w:t>индивидуального предпринимателя</w:t>
      </w:r>
      <w:r w:rsidRPr="00B643D2">
        <w:rPr>
          <w:rFonts w:ascii="Times New Roman" w:eastAsia="Calibri" w:hAnsi="Times New Roman" w:cs="Times New Roman"/>
          <w:sz w:val="24"/>
          <w:szCs w:val="24"/>
        </w:rPr>
        <w:t xml:space="preserve"> копия свидетельства о постановке на учет в налоговом органе;</w:t>
      </w:r>
    </w:p>
    <w:p w:rsidR="00561105" w:rsidRPr="00B44903" w:rsidRDefault="00B643D2" w:rsidP="00B643D2">
      <w:pPr>
        <w:spacing w:after="0" w:line="240" w:lineRule="auto"/>
        <w:ind w:left="45" w:firstLine="522"/>
        <w:jc w:val="both"/>
        <w:rPr>
          <w:rFonts w:ascii="Times New Roman" w:hAnsi="Times New Roman" w:cs="Times New Roman"/>
          <w:sz w:val="24"/>
          <w:szCs w:val="24"/>
        </w:rPr>
      </w:pPr>
      <w:r>
        <w:rPr>
          <w:rFonts w:ascii="Times New Roman" w:eastAsia="Calibri" w:hAnsi="Times New Roman" w:cs="Times New Roman"/>
          <w:sz w:val="24"/>
          <w:szCs w:val="24"/>
        </w:rPr>
        <w:t>4.4.)</w:t>
      </w:r>
      <w:r w:rsidRPr="00B643D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643D2">
        <w:rPr>
          <w:rFonts w:ascii="Times New Roman" w:eastAsia="Calibri" w:hAnsi="Times New Roman" w:cs="Times New Roman"/>
          <w:sz w:val="24"/>
          <w:szCs w:val="24"/>
        </w:rPr>
        <w:t>оригинал или заверенная печатью</w:t>
      </w:r>
      <w:r>
        <w:rPr>
          <w:rFonts w:ascii="Times New Roman" w:eastAsia="Calibri" w:hAnsi="Times New Roman" w:cs="Times New Roman"/>
          <w:sz w:val="24"/>
          <w:szCs w:val="24"/>
        </w:rPr>
        <w:t xml:space="preserve"> (при наличии)</w:t>
      </w:r>
      <w:r w:rsidRPr="00B643D2">
        <w:rPr>
          <w:rFonts w:ascii="Times New Roman" w:eastAsia="Calibri" w:hAnsi="Times New Roman" w:cs="Times New Roman"/>
          <w:sz w:val="24"/>
          <w:szCs w:val="24"/>
        </w:rPr>
        <w:t xml:space="preserve"> и подписью индивидуального предпринимателя копия выписки из единого государственного реестра индивидуальных предпринимателей, </w:t>
      </w:r>
      <w:r w:rsidRPr="00F052F3">
        <w:rPr>
          <w:rFonts w:ascii="Times New Roman" w:eastAsia="Calibri" w:hAnsi="Times New Roman" w:cs="Times New Roman"/>
          <w:b/>
          <w:sz w:val="24"/>
          <w:szCs w:val="24"/>
          <w:u w:val="single"/>
        </w:rPr>
        <w:t>выданная</w:t>
      </w:r>
      <w:r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303B7D">
        <w:rPr>
          <w:rFonts w:ascii="Times New Roman" w:hAnsi="Times New Roman" w:cs="Times New Roman"/>
          <w:sz w:val="24"/>
          <w:szCs w:val="24"/>
        </w:rPr>
        <w:t>5)</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B643D2" w:rsidP="00ED2440">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5.1.)</w:t>
      </w:r>
      <w:r w:rsidR="00ED2440">
        <w:rPr>
          <w:rFonts w:ascii="Times New Roman" w:eastAsia="Times New Roman" w:hAnsi="Times New Roman" w:cs="Times New Roman"/>
          <w:color w:val="0D0D0D"/>
          <w:spacing w:val="-6"/>
          <w:sz w:val="24"/>
          <w:szCs w:val="24"/>
          <w:lang w:eastAsia="ru-RU"/>
        </w:rPr>
        <w:t xml:space="preserve"> </w:t>
      </w:r>
      <w:r w:rsidRPr="00B643D2">
        <w:rPr>
          <w:rFonts w:ascii="Times New Roman" w:eastAsia="Times New Roman" w:hAnsi="Times New Roman" w:cs="Times New Roman"/>
          <w:color w:val="0D0D0D"/>
          <w:spacing w:val="-6"/>
          <w:sz w:val="24"/>
          <w:szCs w:val="24"/>
          <w:lang w:eastAsia="ru-RU"/>
        </w:rPr>
        <w:t>заверенные печатью</w:t>
      </w:r>
      <w:r w:rsidR="008002BB">
        <w:rPr>
          <w:rFonts w:ascii="Times New Roman" w:eastAsia="Times New Roman" w:hAnsi="Times New Roman" w:cs="Times New Roman"/>
          <w:color w:val="0D0D0D"/>
          <w:spacing w:val="-6"/>
          <w:sz w:val="24"/>
          <w:szCs w:val="24"/>
          <w:lang w:eastAsia="ru-RU"/>
        </w:rPr>
        <w:t xml:space="preserve"> </w:t>
      </w:r>
      <w:r>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r w:rsidR="00AE1849">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w:t>
      </w:r>
    </w:p>
    <w:p w:rsidR="008002BB" w:rsidRDefault="00ED2440" w:rsidP="008002BB">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5.2.)</w:t>
      </w:r>
      <w:r w:rsidR="008002BB">
        <w:rPr>
          <w:rFonts w:ascii="Times New Roman" w:eastAsia="Times New Roman" w:hAnsi="Times New Roman" w:cs="Times New Roman"/>
          <w:color w:val="0D0D0D"/>
          <w:spacing w:val="-6"/>
          <w:sz w:val="24"/>
          <w:szCs w:val="24"/>
          <w:lang w:eastAsia="ru-RU"/>
        </w:rPr>
        <w:t xml:space="preserve"> </w:t>
      </w:r>
      <w:r w:rsidR="00B643D2" w:rsidRPr="00ED2440">
        <w:rPr>
          <w:rFonts w:ascii="Times New Roman" w:eastAsia="Times New Roman" w:hAnsi="Times New Roman" w:cs="Times New Roman"/>
          <w:color w:val="0D0D0D"/>
          <w:spacing w:val="-6"/>
          <w:sz w:val="24"/>
          <w:szCs w:val="24"/>
          <w:lang w:eastAsia="ru-RU"/>
        </w:rPr>
        <w:t>оригинал или заверенная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копия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выданная</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8002BB" w:rsidP="008002BB">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 xml:space="preserve">5.3.) </w:t>
      </w:r>
      <w:r w:rsidR="00B643D2" w:rsidRPr="008002BB">
        <w:rPr>
          <w:rFonts w:ascii="Times New Roman" w:eastAsia="Times New Roman" w:hAnsi="Times New Roman" w:cs="Times New Roman"/>
          <w:color w:val="0D0D0D"/>
          <w:spacing w:val="-10"/>
          <w:sz w:val="24"/>
          <w:szCs w:val="24"/>
          <w:lang w:eastAsia="ru-RU"/>
        </w:rPr>
        <w:t>заверенная печатью</w:t>
      </w:r>
      <w:r>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копия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 xml:space="preserve">свидетельство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AE1849">
        <w:rPr>
          <w:rFonts w:ascii="Times New Roman" w:eastAsia="Times New Roman" w:hAnsi="Times New Roman" w:cs="Times New Roman"/>
          <w:color w:val="0D0D0D"/>
          <w:spacing w:val="-10"/>
          <w:sz w:val="24"/>
          <w:szCs w:val="24"/>
          <w:lang w:eastAsia="ru-RU"/>
        </w:rPr>
        <w:t xml:space="preserve"> </w:t>
      </w:r>
      <w:r w:rsidR="00B643D2" w:rsidRPr="008002BB">
        <w:rPr>
          <w:rFonts w:ascii="Times New Roman" w:eastAsia="Times New Roman" w:hAnsi="Times New Roman" w:cs="Times New Roman"/>
          <w:color w:val="0D0D0D"/>
          <w:spacing w:val="-10"/>
          <w:sz w:val="24"/>
          <w:szCs w:val="24"/>
          <w:lang w:eastAsia="ru-RU"/>
        </w:rPr>
        <w:t>;</w:t>
      </w:r>
    </w:p>
    <w:p w:rsidR="003150A8" w:rsidRDefault="008002BB" w:rsidP="003150A8">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 xml:space="preserve">5.4.)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3150A8" w:rsidP="003150A8">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 xml:space="preserve">5.5.)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5B2B4D" w:rsidP="00127185">
      <w:pPr>
        <w:pStyle w:val="13"/>
        <w:numPr>
          <w:ilvl w:val="0"/>
          <w:numId w:val="30"/>
        </w:numPr>
        <w:shd w:val="clear" w:color="auto" w:fill="auto"/>
        <w:spacing w:before="0" w:after="0" w:line="240" w:lineRule="auto"/>
        <w:jc w:val="both"/>
        <w:rPr>
          <w:rFonts w:ascii="Times New Roman" w:hAnsi="Times New Roman" w:cs="Times New Roman"/>
          <w:sz w:val="24"/>
          <w:szCs w:val="24"/>
        </w:rPr>
      </w:pPr>
      <w:r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FA4651">
      <w:pPr>
        <w:pStyle w:val="13"/>
        <w:shd w:val="clear" w:color="auto" w:fill="auto"/>
        <w:spacing w:before="0" w:after="0" w:line="240" w:lineRule="auto"/>
        <w:ind w:firstLine="0"/>
        <w:jc w:val="both"/>
        <w:rPr>
          <w:rFonts w:ascii="Times New Roman" w:hAnsi="Times New Roman" w:cs="Times New Roman"/>
        </w:rPr>
      </w:pPr>
    </w:p>
    <w:p w:rsidR="003150A8" w:rsidRDefault="003150A8" w:rsidP="00FA4651">
      <w:pPr>
        <w:pStyle w:val="13"/>
        <w:shd w:val="clear" w:color="auto" w:fill="auto"/>
        <w:spacing w:before="0" w:after="0" w:line="240" w:lineRule="auto"/>
        <w:ind w:firstLine="0"/>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w:t>
      </w:r>
      <w:r w:rsidR="00616AD2" w:rsidRPr="00616AD2">
        <w:rPr>
          <w:rFonts w:ascii="Times New Roman" w:hAnsi="Times New Roman" w:cs="Times New Roman"/>
          <w:i/>
        </w:rPr>
        <w:lastRenderedPageBreak/>
        <w:t xml:space="preserve">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 xml:space="preserve">официальной Электронной торговой площадке Государственной корпорации «Ростех» </w:t>
      </w:r>
      <w:hyperlink r:id="rId11" w:history="1">
        <w:r w:rsidR="00561105" w:rsidRPr="008236B0">
          <w:rPr>
            <w:rStyle w:val="ae"/>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1" w:name="_Ref167179318"/>
      <w:bookmarkEnd w:id="1"/>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Победителем аукциона признается лицо, предложившее наиболее высокую цену договора. </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Организатор торгов вправе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«Ростех»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Объекта(ов)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Default="00572ED6" w:rsidP="00572ED6">
      <w:pPr>
        <w:shd w:val="clear" w:color="auto" w:fill="FFFFFF"/>
        <w:spacing w:line="269" w:lineRule="exact"/>
        <w:jc w:val="both"/>
        <w:rPr>
          <w:rFonts w:ascii="Times New Roman" w:hAnsi="Times New Roman" w:cs="Times New Roman"/>
          <w:sz w:val="24"/>
          <w:szCs w:val="24"/>
        </w:rPr>
      </w:pPr>
      <w:r w:rsidRPr="00572ED6">
        <w:rPr>
          <w:rFonts w:ascii="Times New Roman" w:hAnsi="Times New Roman" w:cs="Times New Roman"/>
          <w:sz w:val="24"/>
          <w:szCs w:val="24"/>
        </w:rPr>
        <w:t xml:space="preserve">Нижеследующие </w:t>
      </w:r>
      <w:r w:rsidRPr="00572ED6">
        <w:rPr>
          <w:rFonts w:ascii="Times New Roman" w:hAnsi="Times New Roman" w:cs="Times New Roman"/>
          <w:b/>
          <w:sz w:val="24"/>
          <w:szCs w:val="24"/>
        </w:rPr>
        <w:t>конкретные</w:t>
      </w:r>
      <w:r w:rsidRPr="00572ED6">
        <w:rPr>
          <w:rFonts w:ascii="Times New Roman" w:hAnsi="Times New Roman" w:cs="Times New Roman"/>
          <w:sz w:val="24"/>
          <w:szCs w:val="24"/>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FD67CE">
        <w:trPr>
          <w:trHeight w:val="545"/>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7358B8" w:rsidRDefault="007358B8" w:rsidP="004F5A69">
            <w:pPr>
              <w:ind w:right="176"/>
              <w:jc w:val="center"/>
              <w:rPr>
                <w:rFonts w:ascii="Times New Roman" w:hAnsi="Times New Roman" w:cs="Times New Roman"/>
                <w:sz w:val="24"/>
                <w:szCs w:val="24"/>
              </w:rPr>
            </w:pPr>
            <w:r w:rsidRPr="007358B8">
              <w:rPr>
                <w:rFonts w:ascii="Times New Roman" w:hAnsi="Times New Roman" w:cs="Times New Roman"/>
                <w:b/>
                <w:sz w:val="24"/>
                <w:szCs w:val="24"/>
              </w:rPr>
              <w:t>Содержание разделов</w:t>
            </w:r>
          </w:p>
        </w:tc>
      </w:tr>
      <w:tr w:rsidR="007358B8" w:rsidRPr="007358B8" w:rsidTr="00AE7445">
        <w:trPr>
          <w:trHeight w:val="2112"/>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snapToGrid w:val="0"/>
              <w:spacing w:after="0" w:line="240" w:lineRule="auto"/>
              <w:jc w:val="both"/>
              <w:rPr>
                <w:rFonts w:ascii="Times New Roman" w:hAnsi="Times New Roman" w:cs="Times New Roman"/>
                <w:sz w:val="24"/>
                <w:szCs w:val="24"/>
              </w:rPr>
            </w:pPr>
            <w:r w:rsidRPr="007358B8">
              <w:rPr>
                <w:rFonts w:ascii="Times New Roman" w:hAnsi="Times New Roman" w:cs="Times New Roman"/>
                <w:b/>
                <w:sz w:val="24"/>
                <w:szCs w:val="24"/>
              </w:rPr>
              <w:t xml:space="preserve">Акционерное общество «Научно-исследовательский центр электронной вычислительной техники» (АО «НИЦЭВТ»).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Юридический адрес: 117587, г.Москва, Варшавское шоссе, д.125.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Фактический адрес:117587, г. Москва, Варшавское шоссе, д.125. </w:t>
            </w:r>
          </w:p>
          <w:p w:rsidR="007358B8" w:rsidRPr="007358B8" w:rsidRDefault="007358B8" w:rsidP="00947F95">
            <w:pPr>
              <w:spacing w:after="0" w:line="240" w:lineRule="auto"/>
              <w:jc w:val="both"/>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Семенов </w:t>
            </w:r>
            <w:r w:rsidR="003A71B2" w:rsidRPr="008422D8">
              <w:rPr>
                <w:rFonts w:ascii="Times New Roman" w:hAnsi="Times New Roman" w:cs="Times New Roman"/>
                <w:sz w:val="24"/>
                <w:szCs w:val="24"/>
              </w:rPr>
              <w:t>В.Н.</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svn@nicevt.ru </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Телефон: +7 (495) 319-77-27</w:t>
            </w:r>
          </w:p>
        </w:tc>
      </w:tr>
      <w:tr w:rsidR="007358B8" w:rsidRPr="007358B8"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widowControl w:val="0"/>
              <w:spacing w:after="0" w:line="240" w:lineRule="auto"/>
              <w:rPr>
                <w:rFonts w:ascii="Times New Roman" w:hAnsi="Times New Roman" w:cs="Times New Roman"/>
                <w:sz w:val="24"/>
                <w:szCs w:val="24"/>
              </w:rPr>
            </w:pPr>
            <w:r w:rsidRPr="007358B8">
              <w:rPr>
                <w:rFonts w:ascii="Times New Roman" w:hAnsi="Times New Roman" w:cs="Times New Roman"/>
                <w:b/>
                <w:sz w:val="24"/>
                <w:szCs w:val="24"/>
              </w:rPr>
              <w:t>Общество с ограниченной ответственностью  «Юридическое Сопровождение Торгов»( ООО «ЮСТ»</w:t>
            </w:r>
            <w:r w:rsidRPr="007358B8">
              <w:rPr>
                <w:rFonts w:ascii="Times New Roman" w:hAnsi="Times New Roman" w:cs="Times New Roman"/>
                <w:sz w:val="24"/>
                <w:szCs w:val="24"/>
              </w:rPr>
              <w:t xml:space="preserve"> ).</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Фактическое местонахождение/почтовый адрес: </w:t>
            </w:r>
            <w:r w:rsidR="00E8742B" w:rsidRPr="00E8742B">
              <w:rPr>
                <w:rFonts w:ascii="Times New Roman" w:hAnsi="Times New Roman" w:cs="Times New Roman"/>
                <w:sz w:val="24"/>
                <w:szCs w:val="24"/>
              </w:rPr>
              <w:t>115114, г. Москва, ул. Летниковская, д.10 стр.4, Бизнес-Центр  «Святогор», корпус А</w:t>
            </w:r>
            <w:r w:rsidRPr="008422D8">
              <w:rPr>
                <w:rFonts w:ascii="Times New Roman" w:hAnsi="Times New Roman" w:cs="Times New Roman"/>
                <w:sz w:val="24"/>
                <w:szCs w:val="24"/>
              </w:rPr>
              <w:t>.</w:t>
            </w:r>
          </w:p>
          <w:p w:rsidR="00F83106"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Убушаева </w:t>
            </w:r>
            <w:r w:rsidR="003A71B2" w:rsidRPr="008422D8">
              <w:rPr>
                <w:rFonts w:ascii="Times New Roman" w:hAnsi="Times New Roman" w:cs="Times New Roman"/>
                <w:sz w:val="24"/>
                <w:szCs w:val="24"/>
              </w:rPr>
              <w:t>У.С.</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w:t>
            </w:r>
            <w:hyperlink r:id="rId12" w:history="1">
              <w:r w:rsidR="00DF253C" w:rsidRPr="008422D8">
                <w:rPr>
                  <w:rStyle w:val="ae"/>
                  <w:rFonts w:ascii="Times New Roman" w:hAnsi="Times New Roman" w:cs="Times New Roman"/>
                  <w:sz w:val="24"/>
                  <w:szCs w:val="24"/>
                </w:rPr>
                <w:t>info@ust.msk.ru</w:t>
              </w:r>
            </w:hyperlink>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Номер контактного телефона: </w:t>
            </w:r>
          </w:p>
          <w:p w:rsidR="007358B8" w:rsidRPr="007358B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+7 (495) 909-94-19, +7 (495) 909-94-18</w:t>
            </w:r>
          </w:p>
        </w:tc>
      </w:tr>
      <w:tr w:rsidR="007358B8" w:rsidRPr="007358B8" w:rsidTr="00AE7445">
        <w:trPr>
          <w:trHeight w:val="107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Default="00F755D6" w:rsidP="004F5A69">
            <w:pPr>
              <w:jc w:val="both"/>
              <w:rPr>
                <w:rFonts w:ascii="Times New Roman" w:hAnsi="Times New Roman" w:cs="Times New Roman"/>
                <w:b/>
                <w:sz w:val="24"/>
                <w:szCs w:val="24"/>
              </w:rPr>
            </w:pPr>
            <w:r>
              <w:rPr>
                <w:rFonts w:ascii="Times New Roman" w:hAnsi="Times New Roman" w:cs="Times New Roman"/>
                <w:b/>
                <w:sz w:val="24"/>
                <w:szCs w:val="24"/>
              </w:rPr>
              <w:t>О</w:t>
            </w:r>
            <w:r w:rsidRPr="00F755D6">
              <w:rPr>
                <w:rFonts w:ascii="Times New Roman" w:hAnsi="Times New Roman" w:cs="Times New Roman"/>
                <w:b/>
                <w:sz w:val="24"/>
                <w:szCs w:val="24"/>
              </w:rPr>
              <w:t>бъект</w:t>
            </w:r>
            <w:r>
              <w:rPr>
                <w:rFonts w:ascii="Times New Roman" w:hAnsi="Times New Roman" w:cs="Times New Roman"/>
                <w:b/>
                <w:sz w:val="24"/>
                <w:szCs w:val="24"/>
              </w:rPr>
              <w:t>ы</w:t>
            </w:r>
            <w:r w:rsidRPr="00F755D6">
              <w:rPr>
                <w:rFonts w:ascii="Times New Roman" w:hAnsi="Times New Roman" w:cs="Times New Roman"/>
                <w:b/>
                <w:sz w:val="24"/>
                <w:szCs w:val="24"/>
              </w:rPr>
              <w:t xml:space="preserve"> недвижимого имущества</w:t>
            </w:r>
            <w:r w:rsidR="007358B8" w:rsidRPr="007358B8">
              <w:rPr>
                <w:rFonts w:ascii="Times New Roman" w:hAnsi="Times New Roman" w:cs="Times New Roman"/>
                <w:b/>
                <w:sz w:val="24"/>
                <w:szCs w:val="24"/>
              </w:rPr>
              <w:t>, расположенные по адресу:</w:t>
            </w:r>
          </w:p>
          <w:p w:rsidR="00AC7C7E" w:rsidRPr="005C398F" w:rsidRDefault="007358B8" w:rsidP="00F22F2B">
            <w:pPr>
              <w:jc w:val="both"/>
              <w:rPr>
                <w:rFonts w:ascii="Times New Roman" w:hAnsi="Times New Roman" w:cs="Times New Roman"/>
                <w:sz w:val="24"/>
                <w:szCs w:val="24"/>
              </w:rPr>
            </w:pPr>
            <w:r w:rsidRPr="007358B8">
              <w:rPr>
                <w:rFonts w:ascii="Times New Roman" w:hAnsi="Times New Roman" w:cs="Times New Roman"/>
                <w:bCs/>
                <w:sz w:val="24"/>
                <w:szCs w:val="24"/>
              </w:rPr>
              <w:t xml:space="preserve">117587, г. Москва, Варшавское шоссе, д.125 (в соответствии </w:t>
            </w:r>
            <w:r w:rsidRPr="007358B8">
              <w:rPr>
                <w:rFonts w:ascii="Times New Roman" w:hAnsi="Times New Roman" w:cs="Times New Roman"/>
                <w:bCs/>
                <w:sz w:val="24"/>
                <w:szCs w:val="24"/>
              </w:rPr>
              <w:br/>
            </w:r>
            <w:r w:rsidR="00AE7445">
              <w:rPr>
                <w:rFonts w:ascii="Times New Roman" w:hAnsi="Times New Roman" w:cs="Times New Roman"/>
                <w:bCs/>
                <w:sz w:val="24"/>
                <w:szCs w:val="24"/>
              </w:rPr>
              <w:t xml:space="preserve">с </w:t>
            </w:r>
            <w:r w:rsidR="00AE7445" w:rsidRPr="00AE7445">
              <w:rPr>
                <w:rFonts w:ascii="Times New Roman" w:hAnsi="Times New Roman" w:cs="Times New Roman"/>
                <w:bCs/>
                <w:sz w:val="24"/>
                <w:szCs w:val="24"/>
              </w:rPr>
              <w:t>част</w:t>
            </w:r>
            <w:r w:rsidR="00AE7445">
              <w:rPr>
                <w:rFonts w:ascii="Times New Roman" w:hAnsi="Times New Roman" w:cs="Times New Roman"/>
                <w:bCs/>
                <w:sz w:val="24"/>
                <w:szCs w:val="24"/>
              </w:rPr>
              <w:t>ью</w:t>
            </w:r>
            <w:r w:rsidR="00AE7445" w:rsidRPr="00AE7445">
              <w:rPr>
                <w:rFonts w:ascii="Times New Roman" w:hAnsi="Times New Roman" w:cs="Times New Roman"/>
                <w:bCs/>
                <w:sz w:val="24"/>
                <w:szCs w:val="24"/>
              </w:rPr>
              <w:t xml:space="preserve"> 1.2. «Сведения о об объекте аренды»  Раздела </w:t>
            </w:r>
            <w:r w:rsidR="005C398F">
              <w:rPr>
                <w:rFonts w:ascii="Times New Roman" w:hAnsi="Times New Roman" w:cs="Times New Roman"/>
                <w:bCs/>
                <w:sz w:val="24"/>
                <w:szCs w:val="24"/>
                <w:lang w:val="en-US"/>
              </w:rPr>
              <w:t>I</w:t>
            </w:r>
            <w:r w:rsidR="005C398F">
              <w:rPr>
                <w:rFonts w:ascii="Times New Roman" w:hAnsi="Times New Roman" w:cs="Times New Roman"/>
                <w:bCs/>
                <w:sz w:val="24"/>
                <w:szCs w:val="24"/>
              </w:rPr>
              <w:t xml:space="preserve"> аукционной документации</w:t>
            </w:r>
            <w:r w:rsidR="008422D8">
              <w:rPr>
                <w:rFonts w:ascii="Times New Roman" w:hAnsi="Times New Roman" w:cs="Times New Roman"/>
                <w:bCs/>
                <w:sz w:val="24"/>
                <w:szCs w:val="24"/>
              </w:rPr>
              <w:t>)</w:t>
            </w:r>
            <w:r w:rsidR="00F22F2B">
              <w:rPr>
                <w:rFonts w:ascii="Times New Roman" w:hAnsi="Times New Roman" w:cs="Times New Roman"/>
                <w:bCs/>
                <w:sz w:val="24"/>
                <w:szCs w:val="24"/>
              </w:rPr>
              <w:t xml:space="preserve">,  </w:t>
            </w:r>
            <w:r w:rsidR="00AC7C7E">
              <w:rPr>
                <w:rFonts w:ascii="Times New Roman" w:hAnsi="Times New Roman" w:cs="Times New Roman"/>
                <w:bCs/>
                <w:sz w:val="24"/>
                <w:szCs w:val="24"/>
              </w:rPr>
              <w:t xml:space="preserve">количество лотов – </w:t>
            </w:r>
            <w:r w:rsidR="00BF3EE4">
              <w:rPr>
                <w:rFonts w:ascii="Times New Roman" w:hAnsi="Times New Roman" w:cs="Times New Roman"/>
                <w:bCs/>
                <w:sz w:val="24"/>
                <w:szCs w:val="24"/>
              </w:rPr>
              <w:t>4</w:t>
            </w:r>
            <w:r w:rsidR="00AC7C7E">
              <w:rPr>
                <w:rFonts w:ascii="Times New Roman" w:hAnsi="Times New Roman" w:cs="Times New Roman"/>
                <w:bCs/>
                <w:sz w:val="24"/>
                <w:szCs w:val="24"/>
              </w:rPr>
              <w:t>(</w:t>
            </w:r>
            <w:r w:rsidR="00BF3EE4">
              <w:rPr>
                <w:rFonts w:ascii="Times New Roman" w:hAnsi="Times New Roman" w:cs="Times New Roman"/>
                <w:bCs/>
                <w:sz w:val="24"/>
                <w:szCs w:val="24"/>
              </w:rPr>
              <w:t>четыре</w:t>
            </w:r>
            <w:r w:rsidR="00AC7C7E">
              <w:rPr>
                <w:rFonts w:ascii="Times New Roman" w:hAnsi="Times New Roman" w:cs="Times New Roman"/>
                <w:bCs/>
                <w:sz w:val="24"/>
                <w:szCs w:val="24"/>
              </w:rPr>
              <w:t>)</w:t>
            </w:r>
          </w:p>
        </w:tc>
      </w:tr>
      <w:tr w:rsidR="007358B8" w:rsidRPr="007358B8" w:rsidTr="00AE7445">
        <w:trPr>
          <w:trHeight w:val="102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b/>
                <w:sz w:val="24"/>
                <w:szCs w:val="24"/>
              </w:rPr>
            </w:pPr>
            <w:r w:rsidRPr="007358B8">
              <w:rPr>
                <w:rFonts w:ascii="Times New Roman" w:hAnsi="Times New Roman" w:cs="Times New Roman"/>
                <w:b/>
                <w:sz w:val="24"/>
                <w:szCs w:val="24"/>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AE7445" w:rsidP="005C398F">
            <w:pPr>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1.2. «Сведения о об объекте аренды»  Раздела I </w:t>
            </w:r>
            <w:r w:rsidR="005C398F" w:rsidRPr="005C398F">
              <w:rPr>
                <w:rFonts w:ascii="Times New Roman" w:hAnsi="Times New Roman" w:cs="Times New Roman"/>
                <w:sz w:val="24"/>
                <w:szCs w:val="24"/>
              </w:rPr>
              <w:t>аукционной документации</w:t>
            </w:r>
          </w:p>
        </w:tc>
      </w:tr>
      <w:tr w:rsidR="007358B8" w:rsidRPr="007358B8" w:rsidTr="00AE7445">
        <w:trPr>
          <w:trHeight w:val="53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b/>
                <w:sz w:val="24"/>
                <w:szCs w:val="24"/>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7358B8" w:rsidTr="00A97DEF">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4F5A69" w:rsidRDefault="004F5A69" w:rsidP="004F5A69">
                  <w:pPr>
                    <w:spacing w:after="0"/>
                    <w:jc w:val="center"/>
                    <w:rPr>
                      <w:rFonts w:ascii="Times New Roman" w:hAnsi="Times New Roman" w:cs="Times New Roman"/>
                      <w:b/>
                      <w:bCs/>
                      <w:color w:val="000000"/>
                      <w:sz w:val="24"/>
                      <w:szCs w:val="24"/>
                      <w:lang w:eastAsia="ru-RU"/>
                    </w:rPr>
                  </w:pPr>
                  <w:r w:rsidRPr="004F5A69">
                    <w:rPr>
                      <w:rFonts w:ascii="Times New Roman" w:hAnsi="Times New Roman" w:cs="Times New Roman"/>
                      <w:b/>
                      <w:bCs/>
                      <w:color w:val="000000"/>
                      <w:sz w:val="24"/>
                      <w:szCs w:val="24"/>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Стоимость арендной платы в месяц (руб.)</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Срок действия договора аренды</w:t>
                  </w:r>
                </w:p>
              </w:tc>
            </w:tr>
            <w:tr w:rsidR="00C53ED8" w:rsidRPr="006C314A" w:rsidTr="00892146">
              <w:trPr>
                <w:trHeight w:val="372"/>
              </w:trPr>
              <w:tc>
                <w:tcPr>
                  <w:tcW w:w="1588" w:type="dxa"/>
                  <w:tcBorders>
                    <w:top w:val="nil"/>
                    <w:left w:val="single" w:sz="4" w:space="0" w:color="auto"/>
                    <w:bottom w:val="single" w:sz="4" w:space="0" w:color="auto"/>
                    <w:right w:val="single" w:sz="4" w:space="0" w:color="auto"/>
                  </w:tcBorders>
                  <w:shd w:val="clear" w:color="auto" w:fill="auto"/>
                  <w:vAlign w:val="center"/>
                </w:tcPr>
                <w:p w:rsidR="00C53ED8" w:rsidRPr="007358B8" w:rsidRDefault="00C53ED8" w:rsidP="00C53ED8">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2410" w:type="dxa"/>
                  <w:tcBorders>
                    <w:top w:val="single" w:sz="4" w:space="0" w:color="auto"/>
                    <w:left w:val="single" w:sz="4" w:space="0" w:color="auto"/>
                    <w:bottom w:val="single" w:sz="4" w:space="0" w:color="auto"/>
                    <w:right w:val="single" w:sz="4" w:space="0" w:color="auto"/>
                  </w:tcBorders>
                  <w:vAlign w:val="center"/>
                </w:tcPr>
                <w:p w:rsidR="00C53ED8" w:rsidRPr="00B95B97" w:rsidRDefault="00C53ED8" w:rsidP="00C53E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234 270,83</w:t>
                  </w:r>
                  <w:r w:rsidRPr="002452E4">
                    <w:rPr>
                      <w:rFonts w:ascii="Times New Roman" w:eastAsia="Times New Roman" w:hAnsi="Times New Roman" w:cs="Times New Roman"/>
                      <w:sz w:val="24"/>
                      <w:szCs w:val="24"/>
                      <w:lang w:eastAsia="ru-RU"/>
                    </w:rPr>
                    <w:t xml:space="preserve"> </w:t>
                  </w:r>
                </w:p>
              </w:tc>
              <w:tc>
                <w:tcPr>
                  <w:tcW w:w="2268" w:type="dxa"/>
                  <w:tcBorders>
                    <w:top w:val="single" w:sz="4" w:space="0" w:color="auto"/>
                    <w:left w:val="single" w:sz="4" w:space="0" w:color="auto"/>
                    <w:bottom w:val="single" w:sz="4" w:space="0" w:color="auto"/>
                    <w:right w:val="single" w:sz="4" w:space="0" w:color="auto"/>
                  </w:tcBorders>
                </w:tcPr>
                <w:p w:rsidR="00C53ED8" w:rsidRPr="006C314A" w:rsidRDefault="00C53ED8" w:rsidP="00C53E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C53ED8" w:rsidRPr="006C314A" w:rsidTr="00892146">
              <w:trPr>
                <w:trHeight w:val="265"/>
              </w:trPr>
              <w:tc>
                <w:tcPr>
                  <w:tcW w:w="1588" w:type="dxa"/>
                  <w:tcBorders>
                    <w:top w:val="nil"/>
                    <w:left w:val="single" w:sz="4" w:space="0" w:color="auto"/>
                    <w:bottom w:val="single" w:sz="4" w:space="0" w:color="auto"/>
                    <w:right w:val="single" w:sz="4" w:space="0" w:color="auto"/>
                  </w:tcBorders>
                  <w:shd w:val="clear" w:color="auto" w:fill="auto"/>
                  <w:vAlign w:val="center"/>
                </w:tcPr>
                <w:p w:rsidR="00C53ED8" w:rsidRPr="007358B8" w:rsidRDefault="00C53ED8" w:rsidP="00C53ED8">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2410" w:type="dxa"/>
                  <w:tcBorders>
                    <w:top w:val="single" w:sz="4" w:space="0" w:color="auto"/>
                    <w:left w:val="single" w:sz="4" w:space="0" w:color="auto"/>
                    <w:bottom w:val="single" w:sz="4" w:space="0" w:color="auto"/>
                    <w:right w:val="single" w:sz="4" w:space="0" w:color="auto"/>
                  </w:tcBorders>
                  <w:vAlign w:val="center"/>
                </w:tcPr>
                <w:p w:rsidR="00C53ED8" w:rsidRPr="00B95B97" w:rsidRDefault="00C53ED8" w:rsidP="00C53E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317 741,67 </w:t>
                  </w:r>
                </w:p>
              </w:tc>
              <w:tc>
                <w:tcPr>
                  <w:tcW w:w="2268" w:type="dxa"/>
                  <w:tcBorders>
                    <w:top w:val="single" w:sz="4" w:space="0" w:color="auto"/>
                    <w:left w:val="single" w:sz="4" w:space="0" w:color="auto"/>
                    <w:bottom w:val="single" w:sz="4" w:space="0" w:color="auto"/>
                    <w:right w:val="single" w:sz="4" w:space="0" w:color="auto"/>
                  </w:tcBorders>
                </w:tcPr>
                <w:p w:rsidR="00C53ED8" w:rsidRPr="006C314A" w:rsidRDefault="00C53ED8" w:rsidP="00C53E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C53ED8" w:rsidRPr="006C314A" w:rsidTr="00892146">
              <w:trPr>
                <w:trHeight w:val="241"/>
              </w:trPr>
              <w:tc>
                <w:tcPr>
                  <w:tcW w:w="1588" w:type="dxa"/>
                  <w:tcBorders>
                    <w:top w:val="nil"/>
                    <w:left w:val="single" w:sz="4" w:space="0" w:color="auto"/>
                    <w:bottom w:val="single" w:sz="4" w:space="0" w:color="auto"/>
                    <w:right w:val="single" w:sz="4" w:space="0" w:color="auto"/>
                  </w:tcBorders>
                  <w:shd w:val="clear" w:color="auto" w:fill="auto"/>
                  <w:vAlign w:val="center"/>
                </w:tcPr>
                <w:p w:rsidR="00C53ED8" w:rsidRPr="007358B8" w:rsidRDefault="00C53ED8" w:rsidP="00C53ED8">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2410" w:type="dxa"/>
                  <w:tcBorders>
                    <w:top w:val="single" w:sz="4" w:space="0" w:color="auto"/>
                    <w:left w:val="single" w:sz="4" w:space="0" w:color="auto"/>
                    <w:bottom w:val="single" w:sz="4" w:space="0" w:color="auto"/>
                    <w:right w:val="single" w:sz="4" w:space="0" w:color="auto"/>
                  </w:tcBorders>
                  <w:vAlign w:val="center"/>
                </w:tcPr>
                <w:p w:rsidR="00C53ED8" w:rsidRPr="00B95B97" w:rsidRDefault="00C53ED8" w:rsidP="00C53E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111 258,33 </w:t>
                  </w:r>
                </w:p>
              </w:tc>
              <w:tc>
                <w:tcPr>
                  <w:tcW w:w="2268" w:type="dxa"/>
                  <w:tcBorders>
                    <w:top w:val="single" w:sz="4" w:space="0" w:color="auto"/>
                    <w:left w:val="single" w:sz="4" w:space="0" w:color="auto"/>
                    <w:bottom w:val="single" w:sz="4" w:space="0" w:color="auto"/>
                    <w:right w:val="single" w:sz="4" w:space="0" w:color="auto"/>
                  </w:tcBorders>
                </w:tcPr>
                <w:p w:rsidR="00C53ED8" w:rsidRPr="006C314A" w:rsidRDefault="00C53ED8" w:rsidP="00C53E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C53ED8" w:rsidRPr="006C314A" w:rsidTr="00892146">
              <w:trPr>
                <w:trHeight w:val="359"/>
              </w:trPr>
              <w:tc>
                <w:tcPr>
                  <w:tcW w:w="1588" w:type="dxa"/>
                  <w:tcBorders>
                    <w:top w:val="nil"/>
                    <w:left w:val="single" w:sz="4" w:space="0" w:color="auto"/>
                    <w:bottom w:val="single" w:sz="4" w:space="0" w:color="auto"/>
                    <w:right w:val="single" w:sz="4" w:space="0" w:color="auto"/>
                  </w:tcBorders>
                  <w:shd w:val="clear" w:color="auto" w:fill="auto"/>
                  <w:vAlign w:val="center"/>
                </w:tcPr>
                <w:p w:rsidR="00C53ED8" w:rsidRPr="007358B8" w:rsidRDefault="00C53ED8" w:rsidP="00C53ED8">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2410" w:type="dxa"/>
                  <w:tcBorders>
                    <w:top w:val="single" w:sz="4" w:space="0" w:color="auto"/>
                    <w:left w:val="single" w:sz="4" w:space="0" w:color="auto"/>
                    <w:bottom w:val="single" w:sz="4" w:space="0" w:color="auto"/>
                    <w:right w:val="single" w:sz="4" w:space="0" w:color="auto"/>
                  </w:tcBorders>
                  <w:vAlign w:val="center"/>
                </w:tcPr>
                <w:p w:rsidR="00C53ED8" w:rsidRPr="00B95B97" w:rsidRDefault="00C53ED8" w:rsidP="00C53E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1 359 958,33 </w:t>
                  </w:r>
                </w:p>
              </w:tc>
              <w:tc>
                <w:tcPr>
                  <w:tcW w:w="2268" w:type="dxa"/>
                  <w:tcBorders>
                    <w:top w:val="single" w:sz="4" w:space="0" w:color="auto"/>
                    <w:left w:val="single" w:sz="4" w:space="0" w:color="auto"/>
                    <w:bottom w:val="single" w:sz="4" w:space="0" w:color="auto"/>
                    <w:right w:val="single" w:sz="4" w:space="0" w:color="auto"/>
                  </w:tcBorders>
                </w:tcPr>
                <w:p w:rsidR="00C53ED8" w:rsidRPr="006C314A" w:rsidRDefault="00C53ED8" w:rsidP="00C53E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bl>
          <w:p w:rsidR="007358B8" w:rsidRPr="007358B8" w:rsidRDefault="007358B8" w:rsidP="004F5A69">
            <w:pPr>
              <w:jc w:val="both"/>
              <w:rPr>
                <w:rFonts w:ascii="Times New Roman" w:hAnsi="Times New Roman" w:cs="Times New Roman"/>
                <w:sz w:val="24"/>
                <w:szCs w:val="24"/>
              </w:rPr>
            </w:pPr>
          </w:p>
        </w:tc>
      </w:tr>
      <w:tr w:rsidR="007358B8" w:rsidRPr="007358B8"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sz w:val="24"/>
                <w:szCs w:val="24"/>
              </w:rPr>
              <w:t xml:space="preserve">«Шаг аукциона» устанавливается в размере 5 (пяти) процентов </w:t>
            </w:r>
            <w:r w:rsidRPr="007358B8">
              <w:rPr>
                <w:rFonts w:ascii="Times New Roman" w:hAnsi="Times New Roman" w:cs="Times New Roman"/>
                <w:sz w:val="24"/>
                <w:szCs w:val="24"/>
              </w:rPr>
              <w:br/>
              <w:t xml:space="preserve">от начальной цены арендной платы (цены лота), указанной </w:t>
            </w:r>
            <w:r w:rsidRPr="007358B8">
              <w:rPr>
                <w:rFonts w:ascii="Times New Roman" w:hAnsi="Times New Roman" w:cs="Times New Roman"/>
                <w:sz w:val="24"/>
                <w:szCs w:val="24"/>
              </w:rPr>
              <w:br/>
              <w:t xml:space="preserve">в извещении о проведении аукциона. </w:t>
            </w:r>
          </w:p>
        </w:tc>
      </w:tr>
      <w:tr w:rsidR="007358B8" w:rsidRPr="007358B8" w:rsidTr="009F5ADE">
        <w:trPr>
          <w:trHeight w:val="50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pacing w:val="-4"/>
                <w:sz w:val="24"/>
                <w:szCs w:val="24"/>
              </w:rPr>
              <w:t xml:space="preserve">Заявки на участие в аукционе принимаются по адресу: </w:t>
            </w:r>
            <w:r w:rsidR="009C52F1" w:rsidRPr="009C52F1">
              <w:rPr>
                <w:rFonts w:ascii="Times New Roman" w:hAnsi="Times New Roman" w:cs="Times New Roman"/>
                <w:sz w:val="24"/>
                <w:szCs w:val="24"/>
              </w:rPr>
              <w:t>115114, г. Москва, ул. Летниковская, д.10 стр.4, Бизнес-Центр  «Святогор», корпус А</w:t>
            </w:r>
            <w:r w:rsidRPr="007358B8">
              <w:rPr>
                <w:rFonts w:ascii="Times New Roman" w:hAnsi="Times New Roman" w:cs="Times New Roman"/>
                <w:sz w:val="24"/>
                <w:szCs w:val="24"/>
              </w:rPr>
              <w:t>,</w:t>
            </w:r>
            <w:r w:rsidR="009F5ADE">
              <w:rPr>
                <w:rFonts w:ascii="Times New Roman" w:hAnsi="Times New Roman" w:cs="Times New Roman"/>
                <w:sz w:val="24"/>
                <w:szCs w:val="24"/>
              </w:rPr>
              <w:t xml:space="preserve"> с </w:t>
            </w:r>
            <w:r w:rsidRPr="009F5ADE">
              <w:rPr>
                <w:rFonts w:ascii="Times New Roman" w:hAnsi="Times New Roman" w:cs="Times New Roman"/>
                <w:sz w:val="24"/>
                <w:szCs w:val="24"/>
              </w:rPr>
              <w:t>«</w:t>
            </w:r>
            <w:r w:rsidR="00C53ED8">
              <w:rPr>
                <w:rFonts w:ascii="Times New Roman" w:hAnsi="Times New Roman" w:cs="Times New Roman"/>
                <w:sz w:val="24"/>
                <w:szCs w:val="24"/>
              </w:rPr>
              <w:t>14</w:t>
            </w:r>
            <w:r w:rsidRPr="009F5ADE">
              <w:rPr>
                <w:rFonts w:ascii="Times New Roman" w:hAnsi="Times New Roman" w:cs="Times New Roman"/>
                <w:sz w:val="24"/>
                <w:szCs w:val="24"/>
              </w:rPr>
              <w:t>»</w:t>
            </w:r>
            <w:r w:rsidR="00C53ED8">
              <w:rPr>
                <w:rFonts w:ascii="Times New Roman" w:hAnsi="Times New Roman" w:cs="Times New Roman"/>
                <w:sz w:val="24"/>
                <w:szCs w:val="24"/>
              </w:rPr>
              <w:t>июля</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20</w:t>
            </w:r>
            <w:r w:rsidR="00C53ED8">
              <w:rPr>
                <w:rFonts w:ascii="Times New Roman" w:hAnsi="Times New Roman" w:cs="Times New Roman"/>
                <w:sz w:val="24"/>
                <w:szCs w:val="24"/>
              </w:rPr>
              <w:t>20</w:t>
            </w:r>
            <w:r w:rsidRPr="009F5ADE">
              <w:rPr>
                <w:rFonts w:ascii="Times New Roman" w:hAnsi="Times New Roman" w:cs="Times New Roman"/>
                <w:sz w:val="24"/>
                <w:szCs w:val="24"/>
              </w:rPr>
              <w:t>г.</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по </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w:t>
            </w:r>
            <w:r w:rsidR="00C53ED8">
              <w:rPr>
                <w:rFonts w:ascii="Times New Roman" w:hAnsi="Times New Roman" w:cs="Times New Roman"/>
                <w:sz w:val="24"/>
                <w:szCs w:val="24"/>
              </w:rPr>
              <w:t>10</w:t>
            </w:r>
            <w:r w:rsidRPr="009F5ADE">
              <w:rPr>
                <w:rFonts w:ascii="Times New Roman" w:hAnsi="Times New Roman" w:cs="Times New Roman"/>
                <w:sz w:val="24"/>
                <w:szCs w:val="24"/>
              </w:rPr>
              <w:t>»</w:t>
            </w:r>
            <w:r w:rsidR="00C53ED8">
              <w:rPr>
                <w:rFonts w:ascii="Times New Roman" w:hAnsi="Times New Roman" w:cs="Times New Roman"/>
                <w:sz w:val="24"/>
                <w:szCs w:val="24"/>
              </w:rPr>
              <w:t>августа</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20</w:t>
            </w:r>
            <w:r w:rsidR="00C53ED8">
              <w:rPr>
                <w:rFonts w:ascii="Times New Roman" w:hAnsi="Times New Roman" w:cs="Times New Roman"/>
                <w:sz w:val="24"/>
                <w:szCs w:val="24"/>
              </w:rPr>
              <w:t>20</w:t>
            </w:r>
            <w:r w:rsidRPr="009F5ADE">
              <w:rPr>
                <w:rFonts w:ascii="Times New Roman" w:hAnsi="Times New Roman" w:cs="Times New Roman"/>
                <w:sz w:val="24"/>
                <w:szCs w:val="24"/>
              </w:rPr>
              <w:t>г.</w:t>
            </w:r>
            <w:r w:rsidR="009F5ADE">
              <w:rPr>
                <w:rFonts w:ascii="Times New Roman" w:hAnsi="Times New Roman" w:cs="Times New Roman"/>
                <w:sz w:val="24"/>
                <w:szCs w:val="24"/>
              </w:rPr>
              <w:t>, т</w:t>
            </w:r>
            <w:r w:rsidRPr="009F5ADE">
              <w:rPr>
                <w:rFonts w:ascii="Times New Roman" w:hAnsi="Times New Roman" w:cs="Times New Roman"/>
                <w:sz w:val="24"/>
                <w:szCs w:val="24"/>
              </w:rPr>
              <w:t xml:space="preserve">елефон: </w:t>
            </w:r>
            <w:r w:rsidR="00DF253C" w:rsidRPr="009F5ADE">
              <w:rPr>
                <w:rFonts w:ascii="Times New Roman" w:hAnsi="Times New Roman" w:cs="Times New Roman"/>
                <w:color w:val="000000"/>
                <w:sz w:val="24"/>
                <w:szCs w:val="24"/>
              </w:rPr>
              <w:t>+7 (495) 909-94-19, +7</w:t>
            </w:r>
            <w:r w:rsidR="00DF253C" w:rsidRPr="00DF253C">
              <w:rPr>
                <w:rFonts w:ascii="Times New Roman" w:hAnsi="Times New Roman" w:cs="Times New Roman"/>
                <w:color w:val="000000"/>
                <w:sz w:val="24"/>
                <w:szCs w:val="24"/>
              </w:rPr>
              <w:t xml:space="preserve"> (495) 909-94-18</w:t>
            </w:r>
            <w:r w:rsidRPr="007358B8">
              <w:rPr>
                <w:rFonts w:ascii="Times New Roman" w:hAnsi="Times New Roman" w:cs="Times New Roman"/>
                <w:sz w:val="24"/>
                <w:szCs w:val="24"/>
              </w:rPr>
              <w:t>,ежедневно, с 10:00 до 18.00 часов московского времени,</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в</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 xml:space="preserve">пятницу и предпраздничные дни с 10:00 до 17.00 часов. </w:t>
            </w:r>
            <w:r w:rsidRPr="007358B8">
              <w:rPr>
                <w:rFonts w:ascii="Times New Roman" w:hAnsi="Times New Roman" w:cs="Times New Roman"/>
                <w:b/>
                <w:sz w:val="24"/>
                <w:szCs w:val="24"/>
              </w:rPr>
              <w:t>«</w:t>
            </w:r>
            <w:r w:rsidR="00C53ED8">
              <w:rPr>
                <w:rFonts w:ascii="Times New Roman" w:hAnsi="Times New Roman" w:cs="Times New Roman"/>
                <w:b/>
                <w:sz w:val="24"/>
                <w:szCs w:val="24"/>
              </w:rPr>
              <w:t>10</w:t>
            </w:r>
            <w:r w:rsidRPr="009F5ADE">
              <w:rPr>
                <w:rFonts w:ascii="Times New Roman" w:hAnsi="Times New Roman" w:cs="Times New Roman"/>
                <w:sz w:val="24"/>
                <w:szCs w:val="24"/>
              </w:rPr>
              <w:t xml:space="preserve">» </w:t>
            </w:r>
            <w:r w:rsidR="00C53ED8">
              <w:rPr>
                <w:rFonts w:ascii="Times New Roman" w:hAnsi="Times New Roman" w:cs="Times New Roman"/>
                <w:sz w:val="24"/>
                <w:szCs w:val="24"/>
              </w:rPr>
              <w:t xml:space="preserve">августа </w:t>
            </w:r>
            <w:r w:rsidRPr="009F5ADE">
              <w:rPr>
                <w:rFonts w:ascii="Times New Roman" w:hAnsi="Times New Roman" w:cs="Times New Roman"/>
                <w:sz w:val="24"/>
                <w:szCs w:val="24"/>
              </w:rPr>
              <w:t>20</w:t>
            </w:r>
            <w:r w:rsidR="00C53ED8">
              <w:rPr>
                <w:rFonts w:ascii="Times New Roman" w:hAnsi="Times New Roman" w:cs="Times New Roman"/>
                <w:sz w:val="24"/>
                <w:szCs w:val="24"/>
              </w:rPr>
              <w:t>20</w:t>
            </w:r>
            <w:r w:rsidRPr="009F5ADE">
              <w:rPr>
                <w:rFonts w:ascii="Times New Roman" w:hAnsi="Times New Roman" w:cs="Times New Roman"/>
                <w:sz w:val="24"/>
                <w:szCs w:val="24"/>
              </w:rPr>
              <w:t>г.</w:t>
            </w:r>
            <w:r w:rsidRPr="007358B8">
              <w:rPr>
                <w:rFonts w:ascii="Times New Roman" w:hAnsi="Times New Roman" w:cs="Times New Roman"/>
                <w:sz w:val="24"/>
                <w:szCs w:val="24"/>
              </w:rPr>
              <w:t>(в день окончания приема заявок) заявки принимаются</w:t>
            </w:r>
            <w:r w:rsidRPr="007358B8">
              <w:rPr>
                <w:rFonts w:ascii="Times New Roman" w:hAnsi="Times New Roman" w:cs="Times New Roman"/>
                <w:b/>
                <w:sz w:val="24"/>
                <w:szCs w:val="24"/>
              </w:rPr>
              <w:t xml:space="preserve"> </w:t>
            </w:r>
            <w:r w:rsidRPr="007358B8">
              <w:rPr>
                <w:rFonts w:ascii="Times New Roman" w:hAnsi="Times New Roman" w:cs="Times New Roman"/>
                <w:b/>
                <w:sz w:val="24"/>
                <w:szCs w:val="24"/>
              </w:rPr>
              <w:br/>
            </w:r>
            <w:r w:rsidRPr="007358B8">
              <w:rPr>
                <w:rFonts w:ascii="Times New Roman" w:hAnsi="Times New Roman" w:cs="Times New Roman"/>
                <w:sz w:val="24"/>
                <w:szCs w:val="24"/>
              </w:rPr>
              <w:t xml:space="preserve">с </w:t>
            </w:r>
            <w:r w:rsidR="009F5ADE">
              <w:rPr>
                <w:rFonts w:ascii="Times New Roman" w:hAnsi="Times New Roman" w:cs="Times New Roman"/>
                <w:sz w:val="24"/>
                <w:szCs w:val="24"/>
              </w:rPr>
              <w:t>09</w:t>
            </w:r>
            <w:r w:rsidRPr="007358B8">
              <w:rPr>
                <w:rFonts w:ascii="Times New Roman" w:hAnsi="Times New Roman" w:cs="Times New Roman"/>
                <w:sz w:val="24"/>
                <w:szCs w:val="24"/>
              </w:rPr>
              <w:t xml:space="preserve">:00 до </w:t>
            </w:r>
            <w:r w:rsidR="009F5ADE">
              <w:rPr>
                <w:rFonts w:ascii="Times New Roman" w:hAnsi="Times New Roman" w:cs="Times New Roman"/>
                <w:sz w:val="24"/>
                <w:szCs w:val="24"/>
              </w:rPr>
              <w:t>10</w:t>
            </w:r>
            <w:r w:rsidR="00A97DEF">
              <w:rPr>
                <w:rFonts w:ascii="Times New Roman" w:hAnsi="Times New Roman" w:cs="Times New Roman"/>
                <w:sz w:val="24"/>
                <w:szCs w:val="24"/>
              </w:rPr>
              <w:t>:00</w:t>
            </w:r>
            <w:r w:rsidRPr="007358B8">
              <w:rPr>
                <w:rFonts w:ascii="Times New Roman" w:hAnsi="Times New Roman" w:cs="Times New Roman"/>
                <w:sz w:val="24"/>
                <w:szCs w:val="24"/>
              </w:rPr>
              <w:t xml:space="preserve"> часов моск</w:t>
            </w:r>
            <w:r w:rsidR="009C52F1">
              <w:rPr>
                <w:rFonts w:ascii="Times New Roman" w:hAnsi="Times New Roman" w:cs="Times New Roman"/>
                <w:sz w:val="24"/>
                <w:szCs w:val="24"/>
              </w:rPr>
              <w:t>.</w:t>
            </w:r>
            <w:r w:rsidRPr="007358B8">
              <w:rPr>
                <w:rFonts w:ascii="Times New Roman" w:hAnsi="Times New Roman" w:cs="Times New Roman"/>
                <w:sz w:val="24"/>
                <w:szCs w:val="24"/>
              </w:rPr>
              <w:t>вр</w:t>
            </w:r>
            <w:r w:rsidR="009C52F1">
              <w:rPr>
                <w:rFonts w:ascii="Times New Roman" w:hAnsi="Times New Roman" w:cs="Times New Roman"/>
                <w:sz w:val="24"/>
                <w:szCs w:val="24"/>
              </w:rPr>
              <w:t>.</w:t>
            </w:r>
          </w:p>
          <w:p w:rsidR="009F5ADE"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 Заявки</w:t>
            </w:r>
            <w:r w:rsidR="009C52F1">
              <w:rPr>
                <w:rFonts w:ascii="Times New Roman" w:hAnsi="Times New Roman" w:cs="Times New Roman"/>
                <w:sz w:val="24"/>
                <w:szCs w:val="24"/>
              </w:rPr>
              <w:t xml:space="preserve"> </w:t>
            </w:r>
            <w:r w:rsidRPr="007358B8">
              <w:rPr>
                <w:rFonts w:ascii="Times New Roman" w:hAnsi="Times New Roman" w:cs="Times New Roman"/>
                <w:sz w:val="24"/>
                <w:szCs w:val="24"/>
              </w:rPr>
              <w:t>не принимаются в выходные и нерабочие праздничные дни.</w:t>
            </w:r>
            <w:r w:rsidRPr="007358B8">
              <w:rPr>
                <w:rFonts w:ascii="Times New Roman" w:hAnsi="Times New Roman" w:cs="Times New Roman"/>
                <w:color w:val="000000"/>
                <w:sz w:val="24"/>
                <w:szCs w:val="24"/>
              </w:rPr>
              <w:t xml:space="preserve"> </w:t>
            </w:r>
            <w:r w:rsidR="009C52F1">
              <w:rPr>
                <w:rFonts w:ascii="Times New Roman" w:hAnsi="Times New Roman" w:cs="Times New Roman"/>
                <w:color w:val="000000"/>
                <w:sz w:val="24"/>
                <w:szCs w:val="24"/>
              </w:rPr>
              <w:t xml:space="preserve"> </w:t>
            </w:r>
            <w:r w:rsidRPr="007358B8">
              <w:rPr>
                <w:rFonts w:ascii="Times New Roman" w:hAnsi="Times New Roman" w:cs="Times New Roman"/>
                <w:color w:val="000000"/>
                <w:sz w:val="24"/>
                <w:szCs w:val="24"/>
              </w:rPr>
              <w:t xml:space="preserve">В здании бизнес-центра действует пропускной режим. </w:t>
            </w:r>
            <w:r w:rsidRPr="007358B8">
              <w:rPr>
                <w:rFonts w:ascii="Times New Roman" w:hAnsi="Times New Roman" w:cs="Times New Roman"/>
                <w:sz w:val="24"/>
                <w:szCs w:val="24"/>
              </w:rPr>
              <w:t>Для оформления пропуска Заявителю необходимо представить документ</w:t>
            </w:r>
            <w:r w:rsidR="009C52F1">
              <w:rPr>
                <w:rFonts w:ascii="Times New Roman" w:hAnsi="Times New Roman" w:cs="Times New Roman"/>
                <w:sz w:val="24"/>
                <w:szCs w:val="24"/>
              </w:rPr>
              <w:t>,</w:t>
            </w:r>
            <w:r w:rsidRPr="007358B8">
              <w:rPr>
                <w:rFonts w:ascii="Times New Roman" w:hAnsi="Times New Roman" w:cs="Times New Roman"/>
                <w:sz w:val="24"/>
                <w:szCs w:val="24"/>
              </w:rPr>
              <w:t xml:space="preserve"> удостоверяющий личность (пропуск оформляется на физическое лицо). </w:t>
            </w:r>
          </w:p>
          <w:p w:rsidR="007358B8" w:rsidRPr="007358B8"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Подача </w:t>
            </w:r>
            <w:r w:rsidRPr="007358B8">
              <w:rPr>
                <w:rFonts w:ascii="Times New Roman" w:hAnsi="Times New Roman" w:cs="Times New Roman"/>
                <w:spacing w:val="-4"/>
                <w:sz w:val="24"/>
                <w:szCs w:val="24"/>
              </w:rPr>
              <w:t>заявок на участие в аукционе</w:t>
            </w:r>
            <w:r w:rsidRPr="007358B8">
              <w:rPr>
                <w:rFonts w:ascii="Times New Roman" w:hAnsi="Times New Roman" w:cs="Times New Roman"/>
                <w:sz w:val="24"/>
                <w:szCs w:val="24"/>
              </w:rPr>
              <w:t xml:space="preserve"> </w:t>
            </w:r>
            <w:r w:rsidRPr="007358B8">
              <w:rPr>
                <w:rFonts w:ascii="Times New Roman" w:hAnsi="Times New Roman" w:cs="Times New Roman"/>
                <w:sz w:val="24"/>
                <w:szCs w:val="24"/>
              </w:rPr>
              <w:br/>
              <w:t xml:space="preserve">в форме электронных документов не предусмотрена. Заявки </w:t>
            </w:r>
            <w:r w:rsidRPr="007358B8">
              <w:rPr>
                <w:rFonts w:ascii="Times New Roman" w:hAnsi="Times New Roman" w:cs="Times New Roman"/>
                <w:sz w:val="24"/>
                <w:szCs w:val="24"/>
              </w:rPr>
              <w:br/>
              <w:t xml:space="preserve">на участие в аукционе, поданные позднее установленного срока, </w:t>
            </w:r>
            <w:r w:rsidRPr="007358B8">
              <w:rPr>
                <w:rFonts w:ascii="Times New Roman" w:hAnsi="Times New Roman" w:cs="Times New Roman"/>
                <w:sz w:val="24"/>
                <w:szCs w:val="24"/>
              </w:rPr>
              <w:br/>
              <w:t>не рассматриваются.</w:t>
            </w:r>
          </w:p>
        </w:tc>
      </w:tr>
      <w:tr w:rsidR="007358B8" w:rsidRPr="007358B8"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начала и окончания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рассмотрения </w:t>
            </w:r>
            <w:r w:rsidRPr="007358B8">
              <w:rPr>
                <w:rFonts w:ascii="Times New Roman" w:hAnsi="Times New Roman" w:cs="Times New Roman"/>
                <w:b/>
                <w:sz w:val="24"/>
                <w:szCs w:val="24"/>
              </w:rPr>
              <w:br/>
              <w:t>заявок на</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участие в аукционе</w:t>
            </w:r>
          </w:p>
          <w:p w:rsidR="007358B8" w:rsidRPr="007358B8" w:rsidRDefault="007358B8" w:rsidP="004F5A69">
            <w:pPr>
              <w:spacing w:after="0"/>
              <w:jc w:val="center"/>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Место рассмотрения заявок на участие в аукционе:</w:t>
            </w:r>
          </w:p>
          <w:p w:rsidR="007358B8" w:rsidRPr="007358B8" w:rsidRDefault="007358B8" w:rsidP="004F5A69">
            <w:pPr>
              <w:spacing w:after="0"/>
              <w:rPr>
                <w:rFonts w:ascii="Times New Roman" w:hAnsi="Times New Roman" w:cs="Times New Roman"/>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Начало рассмотрения заявок на участие в аукционе:</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C53ED8">
              <w:rPr>
                <w:rFonts w:ascii="Times New Roman" w:hAnsi="Times New Roman" w:cs="Times New Roman"/>
                <w:b/>
                <w:sz w:val="24"/>
                <w:szCs w:val="24"/>
              </w:rPr>
              <w:t>10</w:t>
            </w:r>
            <w:r w:rsidRPr="007358B8">
              <w:rPr>
                <w:rFonts w:ascii="Times New Roman" w:hAnsi="Times New Roman" w:cs="Times New Roman"/>
                <w:b/>
                <w:sz w:val="24"/>
                <w:szCs w:val="24"/>
              </w:rPr>
              <w:t xml:space="preserve">» </w:t>
            </w:r>
            <w:r w:rsidR="00C53ED8">
              <w:rPr>
                <w:rFonts w:ascii="Times New Roman" w:hAnsi="Times New Roman" w:cs="Times New Roman"/>
                <w:b/>
                <w:sz w:val="24"/>
                <w:szCs w:val="24"/>
              </w:rPr>
              <w:t xml:space="preserve">августа </w:t>
            </w:r>
            <w:r w:rsidRPr="007358B8">
              <w:rPr>
                <w:rFonts w:ascii="Times New Roman" w:hAnsi="Times New Roman" w:cs="Times New Roman"/>
                <w:b/>
                <w:sz w:val="24"/>
                <w:szCs w:val="24"/>
              </w:rPr>
              <w:t>20</w:t>
            </w:r>
            <w:r w:rsidR="00C53ED8">
              <w:rPr>
                <w:rFonts w:ascii="Times New Roman" w:hAnsi="Times New Roman" w:cs="Times New Roman"/>
                <w:b/>
                <w:sz w:val="24"/>
                <w:szCs w:val="24"/>
              </w:rPr>
              <w:t>20</w:t>
            </w:r>
            <w:r w:rsidRPr="007358B8">
              <w:rPr>
                <w:rFonts w:ascii="Times New Roman" w:hAnsi="Times New Roman" w:cs="Times New Roman"/>
                <w:b/>
                <w:sz w:val="24"/>
                <w:szCs w:val="24"/>
              </w:rPr>
              <w:t>г. в 1</w:t>
            </w:r>
            <w:r w:rsidR="009F5ADE">
              <w:rPr>
                <w:rFonts w:ascii="Times New Roman" w:hAnsi="Times New Roman" w:cs="Times New Roman"/>
                <w:b/>
                <w:sz w:val="24"/>
                <w:szCs w:val="24"/>
              </w:rPr>
              <w:t>0</w:t>
            </w:r>
            <w:r w:rsidRPr="007358B8">
              <w:rPr>
                <w:rFonts w:ascii="Times New Roman" w:hAnsi="Times New Roman" w:cs="Times New Roman"/>
                <w:b/>
                <w:sz w:val="24"/>
                <w:szCs w:val="24"/>
              </w:rPr>
              <w:t>:</w:t>
            </w:r>
            <w:r w:rsidR="00A97DEF">
              <w:rPr>
                <w:rFonts w:ascii="Times New Roman" w:hAnsi="Times New Roman" w:cs="Times New Roman"/>
                <w:b/>
                <w:sz w:val="24"/>
                <w:szCs w:val="24"/>
              </w:rPr>
              <w:t>00</w:t>
            </w:r>
            <w:r w:rsidRPr="007358B8">
              <w:rPr>
                <w:rFonts w:ascii="Times New Roman" w:hAnsi="Times New Roman" w:cs="Times New Roman"/>
                <w:b/>
                <w:sz w:val="24"/>
                <w:szCs w:val="24"/>
              </w:rPr>
              <w:t xml:space="preserve"> час.</w:t>
            </w:r>
            <w:r w:rsidRPr="007358B8">
              <w:rPr>
                <w:rFonts w:ascii="Times New Roman" w:hAnsi="Times New Roman" w:cs="Times New Roman"/>
                <w:sz w:val="24"/>
                <w:szCs w:val="24"/>
              </w:rPr>
              <w:t xml:space="preserve"> по московскому времени.</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Окончание рассмотрения заявок на участие в аукционе:</w:t>
            </w:r>
          </w:p>
          <w:p w:rsidR="007358B8" w:rsidRPr="007358B8" w:rsidRDefault="007358B8" w:rsidP="00C53ED8">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C53ED8">
              <w:rPr>
                <w:rFonts w:ascii="Times New Roman" w:hAnsi="Times New Roman" w:cs="Times New Roman"/>
                <w:b/>
                <w:sz w:val="24"/>
                <w:szCs w:val="24"/>
              </w:rPr>
              <w:t>10</w:t>
            </w:r>
            <w:r w:rsidRPr="007358B8">
              <w:rPr>
                <w:rFonts w:ascii="Times New Roman" w:hAnsi="Times New Roman" w:cs="Times New Roman"/>
                <w:b/>
                <w:sz w:val="24"/>
                <w:szCs w:val="24"/>
              </w:rPr>
              <w:t xml:space="preserve">» </w:t>
            </w:r>
            <w:r w:rsidR="00C53ED8">
              <w:rPr>
                <w:rFonts w:ascii="Times New Roman" w:hAnsi="Times New Roman" w:cs="Times New Roman"/>
                <w:b/>
                <w:sz w:val="24"/>
                <w:szCs w:val="24"/>
              </w:rPr>
              <w:t xml:space="preserve">августа </w:t>
            </w:r>
            <w:r w:rsidRPr="007358B8">
              <w:rPr>
                <w:rFonts w:ascii="Times New Roman" w:hAnsi="Times New Roman" w:cs="Times New Roman"/>
                <w:b/>
                <w:sz w:val="24"/>
                <w:szCs w:val="24"/>
              </w:rPr>
              <w:t>20</w:t>
            </w:r>
            <w:r w:rsidR="00C53ED8">
              <w:rPr>
                <w:rFonts w:ascii="Times New Roman" w:hAnsi="Times New Roman" w:cs="Times New Roman"/>
                <w:b/>
                <w:sz w:val="24"/>
                <w:szCs w:val="24"/>
              </w:rPr>
              <w:t>20</w:t>
            </w:r>
            <w:r w:rsidRPr="007358B8">
              <w:rPr>
                <w:rFonts w:ascii="Times New Roman" w:hAnsi="Times New Roman" w:cs="Times New Roman"/>
                <w:b/>
                <w:sz w:val="24"/>
                <w:szCs w:val="24"/>
              </w:rPr>
              <w:t>г. в 1</w:t>
            </w:r>
            <w:r w:rsidR="00C53ED8">
              <w:rPr>
                <w:rFonts w:ascii="Times New Roman" w:hAnsi="Times New Roman" w:cs="Times New Roman"/>
                <w:b/>
                <w:sz w:val="24"/>
                <w:szCs w:val="24"/>
              </w:rPr>
              <w:t>3</w:t>
            </w:r>
            <w:r w:rsidRPr="007358B8">
              <w:rPr>
                <w:rFonts w:ascii="Times New Roman" w:hAnsi="Times New Roman" w:cs="Times New Roman"/>
                <w:b/>
                <w:sz w:val="24"/>
                <w:szCs w:val="24"/>
              </w:rPr>
              <w:t>:00 час</w:t>
            </w:r>
            <w:r w:rsidRPr="007358B8">
              <w:rPr>
                <w:rFonts w:ascii="Times New Roman" w:hAnsi="Times New Roman" w:cs="Times New Roman"/>
                <w:sz w:val="24"/>
                <w:szCs w:val="24"/>
              </w:rPr>
              <w:t>. по московскому времени.</w:t>
            </w:r>
          </w:p>
        </w:tc>
      </w:tr>
      <w:tr w:rsidR="007358B8" w:rsidRPr="007358B8"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rPr>
                <w:rFonts w:ascii="Times New Roman" w:hAnsi="Times New Roman" w:cs="Times New Roman"/>
                <w:b/>
                <w:bCs/>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C53ED8">
            <w:pPr>
              <w:spacing w:after="0"/>
              <w:rPr>
                <w:rFonts w:ascii="Times New Roman" w:hAnsi="Times New Roman" w:cs="Times New Roman"/>
                <w:sz w:val="24"/>
                <w:szCs w:val="24"/>
              </w:rPr>
            </w:pPr>
            <w:r w:rsidRPr="007358B8">
              <w:rPr>
                <w:rFonts w:ascii="Times New Roman" w:hAnsi="Times New Roman" w:cs="Times New Roman"/>
                <w:b/>
                <w:sz w:val="24"/>
                <w:szCs w:val="24"/>
              </w:rPr>
              <w:t>«</w:t>
            </w:r>
            <w:r w:rsidR="00C53ED8">
              <w:rPr>
                <w:rFonts w:ascii="Times New Roman" w:hAnsi="Times New Roman" w:cs="Times New Roman"/>
                <w:b/>
                <w:sz w:val="24"/>
                <w:szCs w:val="24"/>
              </w:rPr>
              <w:t>12</w:t>
            </w:r>
            <w:r w:rsidRPr="007358B8">
              <w:rPr>
                <w:rFonts w:ascii="Times New Roman" w:hAnsi="Times New Roman" w:cs="Times New Roman"/>
                <w:b/>
                <w:sz w:val="24"/>
                <w:szCs w:val="24"/>
              </w:rPr>
              <w:t xml:space="preserve">» </w:t>
            </w:r>
            <w:r w:rsidR="00C53ED8">
              <w:rPr>
                <w:rFonts w:ascii="Times New Roman" w:hAnsi="Times New Roman" w:cs="Times New Roman"/>
                <w:b/>
                <w:sz w:val="24"/>
                <w:szCs w:val="24"/>
              </w:rPr>
              <w:t>августа</w:t>
            </w:r>
            <w:r w:rsidR="00A97DEF">
              <w:rPr>
                <w:rFonts w:ascii="Times New Roman" w:hAnsi="Times New Roman" w:cs="Times New Roman"/>
                <w:b/>
                <w:sz w:val="24"/>
                <w:szCs w:val="24"/>
              </w:rPr>
              <w:t xml:space="preserve"> </w:t>
            </w:r>
            <w:r w:rsidRPr="007358B8">
              <w:rPr>
                <w:rFonts w:ascii="Times New Roman" w:hAnsi="Times New Roman" w:cs="Times New Roman"/>
                <w:b/>
                <w:sz w:val="24"/>
                <w:szCs w:val="24"/>
              </w:rPr>
              <w:t xml:space="preserve"> 20</w:t>
            </w:r>
            <w:r w:rsidR="00C53ED8">
              <w:rPr>
                <w:rFonts w:ascii="Times New Roman" w:hAnsi="Times New Roman" w:cs="Times New Roman"/>
                <w:b/>
                <w:sz w:val="24"/>
                <w:szCs w:val="24"/>
              </w:rPr>
              <w:t>20</w:t>
            </w:r>
            <w:r w:rsidRPr="007358B8">
              <w:rPr>
                <w:rFonts w:ascii="Times New Roman" w:hAnsi="Times New Roman" w:cs="Times New Roman"/>
                <w:b/>
                <w:sz w:val="24"/>
                <w:szCs w:val="24"/>
              </w:rPr>
              <w:t>г</w:t>
            </w:r>
            <w:r w:rsidRPr="007358B8">
              <w:rPr>
                <w:rFonts w:ascii="Times New Roman" w:hAnsi="Times New Roman" w:cs="Times New Roman"/>
                <w:sz w:val="24"/>
                <w:szCs w:val="24"/>
              </w:rPr>
              <w:t xml:space="preserve">. в </w:t>
            </w:r>
            <w:r w:rsidRPr="00F22F2B">
              <w:rPr>
                <w:rFonts w:ascii="Times New Roman" w:hAnsi="Times New Roman" w:cs="Times New Roman"/>
                <w:b/>
                <w:sz w:val="24"/>
                <w:szCs w:val="24"/>
              </w:rPr>
              <w:t>1</w:t>
            </w:r>
            <w:r w:rsidR="00A97DEF">
              <w:rPr>
                <w:rFonts w:ascii="Times New Roman" w:hAnsi="Times New Roman" w:cs="Times New Roman"/>
                <w:b/>
                <w:sz w:val="24"/>
                <w:szCs w:val="24"/>
              </w:rPr>
              <w:t>3</w:t>
            </w:r>
            <w:r w:rsidRPr="00F22F2B">
              <w:rPr>
                <w:rFonts w:ascii="Times New Roman" w:hAnsi="Times New Roman" w:cs="Times New Roman"/>
                <w:b/>
                <w:sz w:val="24"/>
                <w:szCs w:val="24"/>
              </w:rPr>
              <w:t>:00</w:t>
            </w:r>
            <w:r w:rsidRPr="007358B8">
              <w:rPr>
                <w:rFonts w:ascii="Times New Roman" w:hAnsi="Times New Roman" w:cs="Times New Roman"/>
                <w:sz w:val="24"/>
                <w:szCs w:val="24"/>
              </w:rPr>
              <w:t xml:space="preserve"> по московскому времени</w:t>
            </w:r>
          </w:p>
        </w:tc>
      </w:tr>
      <w:tr w:rsidR="007358B8" w:rsidRPr="007358B8"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ADE" w:rsidRPr="009F5ADE" w:rsidRDefault="009F5ADE" w:rsidP="009F5ADE">
            <w:pPr>
              <w:spacing w:after="0"/>
              <w:jc w:val="both"/>
              <w:rPr>
                <w:rFonts w:ascii="Times New Roman" w:hAnsi="Times New Roman" w:cs="Times New Roman"/>
                <w:sz w:val="24"/>
                <w:szCs w:val="24"/>
              </w:rPr>
            </w:pPr>
            <w:r w:rsidRPr="009F5ADE">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C53ED8">
              <w:rPr>
                <w:rFonts w:ascii="Times New Roman" w:hAnsi="Times New Roman" w:cs="Times New Roman"/>
                <w:sz w:val="24"/>
                <w:szCs w:val="24"/>
              </w:rPr>
              <w:t>13</w:t>
            </w:r>
            <w:r w:rsidRPr="009F5ADE">
              <w:rPr>
                <w:rFonts w:ascii="Times New Roman" w:hAnsi="Times New Roman" w:cs="Times New Roman"/>
                <w:sz w:val="24"/>
                <w:szCs w:val="24"/>
              </w:rPr>
              <w:t xml:space="preserve">» </w:t>
            </w:r>
            <w:r w:rsidR="00C53ED8">
              <w:rPr>
                <w:rFonts w:ascii="Times New Roman" w:hAnsi="Times New Roman" w:cs="Times New Roman"/>
                <w:sz w:val="24"/>
                <w:szCs w:val="24"/>
              </w:rPr>
              <w:t>июля</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20</w:t>
            </w:r>
            <w:r w:rsidR="00C53ED8">
              <w:rPr>
                <w:rFonts w:ascii="Times New Roman" w:hAnsi="Times New Roman" w:cs="Times New Roman"/>
                <w:sz w:val="24"/>
                <w:szCs w:val="24"/>
              </w:rPr>
              <w:t>20</w:t>
            </w:r>
            <w:r w:rsidRPr="009F5ADE">
              <w:rPr>
                <w:rFonts w:ascii="Times New Roman" w:hAnsi="Times New Roman" w:cs="Times New Roman"/>
                <w:sz w:val="24"/>
                <w:szCs w:val="24"/>
              </w:rPr>
              <w:t>г.</w:t>
            </w:r>
          </w:p>
          <w:p w:rsidR="007358B8" w:rsidRPr="007358B8" w:rsidRDefault="009F5ADE" w:rsidP="00C53ED8">
            <w:pPr>
              <w:spacing w:after="0"/>
              <w:jc w:val="both"/>
              <w:rPr>
                <w:rFonts w:ascii="Times New Roman" w:hAnsi="Times New Roman" w:cs="Times New Roman"/>
                <w:b/>
                <w:sz w:val="24"/>
                <w:szCs w:val="24"/>
              </w:rPr>
            </w:pPr>
            <w:r w:rsidRPr="009F5ADE">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C53ED8">
              <w:rPr>
                <w:rFonts w:ascii="Times New Roman" w:hAnsi="Times New Roman" w:cs="Times New Roman"/>
                <w:sz w:val="24"/>
                <w:szCs w:val="24"/>
              </w:rPr>
              <w:t>06</w:t>
            </w:r>
            <w:r w:rsidRPr="009F5ADE">
              <w:rPr>
                <w:rFonts w:ascii="Times New Roman" w:hAnsi="Times New Roman" w:cs="Times New Roman"/>
                <w:sz w:val="24"/>
                <w:szCs w:val="24"/>
              </w:rPr>
              <w:t xml:space="preserve">» </w:t>
            </w:r>
            <w:r w:rsidR="00C53ED8">
              <w:rPr>
                <w:rFonts w:ascii="Times New Roman" w:hAnsi="Times New Roman" w:cs="Times New Roman"/>
                <w:sz w:val="24"/>
                <w:szCs w:val="24"/>
              </w:rPr>
              <w:t>августа</w:t>
            </w:r>
            <w:r w:rsidRPr="009F5ADE">
              <w:rPr>
                <w:rFonts w:ascii="Times New Roman" w:hAnsi="Times New Roman" w:cs="Times New Roman"/>
                <w:sz w:val="24"/>
                <w:szCs w:val="24"/>
              </w:rPr>
              <w:t xml:space="preserve"> 20</w:t>
            </w:r>
            <w:r w:rsidR="00C53ED8">
              <w:rPr>
                <w:rFonts w:ascii="Times New Roman" w:hAnsi="Times New Roman" w:cs="Times New Roman"/>
                <w:sz w:val="24"/>
                <w:szCs w:val="24"/>
              </w:rPr>
              <w:t>20</w:t>
            </w:r>
            <w:r w:rsidRPr="009F5ADE">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C53ED8">
              <w:rPr>
                <w:rFonts w:ascii="Times New Roman" w:hAnsi="Times New Roman" w:cs="Times New Roman"/>
                <w:sz w:val="24"/>
                <w:szCs w:val="24"/>
              </w:rPr>
              <w:t>04</w:t>
            </w:r>
            <w:r w:rsidRPr="009F5ADE">
              <w:rPr>
                <w:rFonts w:ascii="Times New Roman" w:hAnsi="Times New Roman" w:cs="Times New Roman"/>
                <w:sz w:val="24"/>
                <w:szCs w:val="24"/>
              </w:rPr>
              <w:t>»</w:t>
            </w:r>
            <w:r w:rsidR="00C53ED8">
              <w:rPr>
                <w:rFonts w:ascii="Times New Roman" w:hAnsi="Times New Roman" w:cs="Times New Roman"/>
                <w:sz w:val="24"/>
                <w:szCs w:val="24"/>
              </w:rPr>
              <w:t>августа</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 xml:space="preserve"> 20</w:t>
            </w:r>
            <w:r w:rsidR="00C53ED8">
              <w:rPr>
                <w:rFonts w:ascii="Times New Roman" w:hAnsi="Times New Roman" w:cs="Times New Roman"/>
                <w:sz w:val="24"/>
                <w:szCs w:val="24"/>
              </w:rPr>
              <w:t>20</w:t>
            </w:r>
            <w:r w:rsidRPr="009F5ADE">
              <w:rPr>
                <w:rFonts w:ascii="Times New Roman" w:hAnsi="Times New Roman" w:cs="Times New Roman"/>
                <w:sz w:val="24"/>
                <w:szCs w:val="24"/>
              </w:rPr>
              <w:t>г.</w:t>
            </w:r>
          </w:p>
        </w:tc>
      </w:tr>
      <w:tr w:rsidR="007358B8" w:rsidRPr="007358B8"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3162A">
            <w:pPr>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В соответствии с </w:t>
            </w:r>
            <w:r w:rsidR="0083162A">
              <w:rPr>
                <w:rFonts w:ascii="Times New Roman" w:hAnsi="Times New Roman" w:cs="Times New Roman"/>
                <w:sz w:val="24"/>
                <w:szCs w:val="24"/>
              </w:rPr>
              <w:t>условиями</w:t>
            </w:r>
            <w:r w:rsidRPr="007358B8">
              <w:rPr>
                <w:rFonts w:ascii="Times New Roman" w:hAnsi="Times New Roman" w:cs="Times New Roman"/>
                <w:sz w:val="24"/>
                <w:szCs w:val="24"/>
              </w:rPr>
              <w:t xml:space="preserve"> договора аренды</w:t>
            </w:r>
          </w:p>
        </w:tc>
      </w:tr>
      <w:tr w:rsidR="007358B8" w:rsidRPr="007358B8" w:rsidTr="00AE7445">
        <w:trPr>
          <w:trHeight w:val="154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b/>
                <w:sz w:val="24"/>
                <w:szCs w:val="24"/>
              </w:rPr>
            </w:pP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DF253C">
            <w:pPr>
              <w:spacing w:after="0"/>
              <w:jc w:val="both"/>
              <w:rPr>
                <w:rFonts w:ascii="Times New Roman" w:hAnsi="Times New Roman" w:cs="Times New Roman"/>
                <w:sz w:val="24"/>
                <w:szCs w:val="24"/>
              </w:rPr>
            </w:pPr>
            <w:r w:rsidRPr="007358B8">
              <w:rPr>
                <w:rFonts w:ascii="Times New Roman" w:hAnsi="Times New Roman" w:cs="Times New Roman"/>
                <w:sz w:val="24"/>
                <w:szCs w:val="24"/>
              </w:rPr>
              <w:t>Осмотр объекта производится в период проведения заявочной кампании по месту нахождения объектов аукциона</w:t>
            </w:r>
            <w:r w:rsidRPr="007358B8">
              <w:rPr>
                <w:rFonts w:ascii="Times New Roman" w:hAnsi="Times New Roman" w:cs="Times New Roman"/>
                <w:b/>
                <w:bCs/>
                <w:sz w:val="24"/>
                <w:szCs w:val="24"/>
              </w:rPr>
              <w:t xml:space="preserve">. </w:t>
            </w:r>
            <w:r w:rsidRPr="007358B8">
              <w:rPr>
                <w:rFonts w:ascii="Times New Roman" w:hAnsi="Times New Roman" w:cs="Times New Roman"/>
                <w:bCs/>
                <w:sz w:val="24"/>
                <w:szCs w:val="24"/>
              </w:rPr>
              <w:t xml:space="preserve">Период проведения заявочной кампании, место нахождения объектов аукциона </w:t>
            </w:r>
            <w:r w:rsidR="00DF253C">
              <w:rPr>
                <w:rFonts w:ascii="Times New Roman" w:hAnsi="Times New Roman" w:cs="Times New Roman"/>
                <w:bCs/>
                <w:sz w:val="24"/>
                <w:szCs w:val="24"/>
              </w:rPr>
              <w:t xml:space="preserve"> </w:t>
            </w:r>
            <w:r w:rsidRPr="007358B8">
              <w:rPr>
                <w:rFonts w:ascii="Times New Roman" w:hAnsi="Times New Roman" w:cs="Times New Roman"/>
                <w:bCs/>
                <w:sz w:val="24"/>
                <w:szCs w:val="24"/>
              </w:rPr>
              <w:t>и к</w:t>
            </w:r>
            <w:r w:rsidRPr="007358B8">
              <w:rPr>
                <w:rFonts w:ascii="Times New Roman" w:hAnsi="Times New Roman" w:cs="Times New Roman"/>
                <w:sz w:val="24"/>
                <w:szCs w:val="24"/>
              </w:rPr>
              <w:t xml:space="preserve">онтактные данные для организации осмотра </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нежилых помещений указаны в п.</w:t>
            </w:r>
            <w:r w:rsidR="00DF253C">
              <w:rPr>
                <w:rFonts w:ascii="Times New Roman" w:hAnsi="Times New Roman" w:cs="Times New Roman"/>
                <w:sz w:val="24"/>
                <w:szCs w:val="24"/>
              </w:rPr>
              <w:t>2</w:t>
            </w:r>
            <w:r w:rsidRPr="007358B8">
              <w:rPr>
                <w:rFonts w:ascii="Times New Roman" w:hAnsi="Times New Roman" w:cs="Times New Roman"/>
                <w:sz w:val="24"/>
                <w:szCs w:val="24"/>
              </w:rPr>
              <w:t xml:space="preserve"> Информационной карты.</w:t>
            </w:r>
          </w:p>
        </w:tc>
      </w:tr>
      <w:tr w:rsidR="007358B8" w:rsidRPr="007358B8" w:rsidTr="00AE7445">
        <w:trPr>
          <w:trHeight w:val="10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4F5A69" w:rsidP="00DF253C">
            <w:pPr>
              <w:spacing w:after="0"/>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w:t>
            </w:r>
            <w:r w:rsidR="00DF253C">
              <w:rPr>
                <w:rFonts w:ascii="Times New Roman" w:hAnsi="Times New Roman" w:cs="Times New Roman"/>
                <w:sz w:val="24"/>
                <w:szCs w:val="24"/>
              </w:rPr>
              <w:t>2</w:t>
            </w:r>
            <w:r w:rsidRPr="00AE7445">
              <w:rPr>
                <w:rFonts w:ascii="Times New Roman" w:hAnsi="Times New Roman" w:cs="Times New Roman"/>
                <w:sz w:val="24"/>
                <w:szCs w:val="24"/>
              </w:rPr>
              <w:t>.</w:t>
            </w:r>
            <w:r w:rsidR="00DF253C">
              <w:rPr>
                <w:rFonts w:ascii="Times New Roman" w:hAnsi="Times New Roman" w:cs="Times New Roman"/>
                <w:sz w:val="24"/>
                <w:szCs w:val="24"/>
              </w:rPr>
              <w:t>1</w:t>
            </w:r>
            <w:r w:rsidRPr="00AE7445">
              <w:rPr>
                <w:rFonts w:ascii="Times New Roman" w:hAnsi="Times New Roman" w:cs="Times New Roman"/>
                <w:sz w:val="24"/>
                <w:szCs w:val="24"/>
              </w:rPr>
              <w:t>. Раздела I</w:t>
            </w:r>
            <w:r w:rsidR="00DF253C">
              <w:rPr>
                <w:rFonts w:ascii="Times New Roman" w:hAnsi="Times New Roman" w:cs="Times New Roman"/>
                <w:sz w:val="24"/>
                <w:szCs w:val="24"/>
                <w:lang w:val="en-US"/>
              </w:rPr>
              <w:t>I</w:t>
            </w:r>
            <w:r w:rsidRPr="00AE7445">
              <w:rPr>
                <w:rFonts w:ascii="Times New Roman" w:hAnsi="Times New Roman" w:cs="Times New Roman"/>
                <w:sz w:val="24"/>
                <w:szCs w:val="24"/>
              </w:rPr>
              <w:t xml:space="preserve"> настоящей документации «</w:t>
            </w:r>
            <w:r w:rsidR="00DF253C">
              <w:rPr>
                <w:rFonts w:ascii="Times New Roman" w:hAnsi="Times New Roman" w:cs="Times New Roman"/>
                <w:sz w:val="24"/>
                <w:szCs w:val="24"/>
              </w:rPr>
              <w:t xml:space="preserve">Условия участия в аукционе» </w:t>
            </w:r>
          </w:p>
        </w:tc>
      </w:tr>
      <w:tr w:rsidR="007358B8" w:rsidRPr="007358B8"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spacing w:after="0"/>
              <w:jc w:val="center"/>
              <w:rPr>
                <w:rFonts w:ascii="Times New Roman" w:hAnsi="Times New Roman" w:cs="Times New Roman"/>
                <w:sz w:val="24"/>
                <w:szCs w:val="24"/>
              </w:rPr>
            </w:pPr>
            <w:r>
              <w:rPr>
                <w:rFonts w:ascii="Times New Roman" w:hAnsi="Times New Roman" w:cs="Times New Roman"/>
                <w:sz w:val="24"/>
                <w:szCs w:val="24"/>
              </w:rPr>
              <w:t>15.</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sz w:val="24"/>
                <w:szCs w:val="24"/>
              </w:rPr>
            </w:pPr>
          </w:p>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DF253C" w:rsidP="00DF253C">
            <w:pPr>
              <w:spacing w:after="0"/>
              <w:jc w:val="both"/>
              <w:rPr>
                <w:rFonts w:ascii="Times New Roman" w:hAnsi="Times New Roman" w:cs="Times New Roman"/>
                <w:sz w:val="24"/>
                <w:szCs w:val="24"/>
              </w:rPr>
            </w:pPr>
            <w:r w:rsidRPr="00DF253C">
              <w:rPr>
                <w:rFonts w:ascii="Times New Roman" w:hAnsi="Times New Roman" w:cs="Times New Roman"/>
                <w:sz w:val="24"/>
                <w:szCs w:val="24"/>
              </w:rPr>
              <w:t>в соответствии с частью 2.</w:t>
            </w:r>
            <w:r>
              <w:rPr>
                <w:rFonts w:ascii="Times New Roman" w:hAnsi="Times New Roman" w:cs="Times New Roman"/>
                <w:sz w:val="24"/>
                <w:szCs w:val="24"/>
              </w:rPr>
              <w:t>2</w:t>
            </w:r>
            <w:r w:rsidRPr="00DF253C">
              <w:rPr>
                <w:rFonts w:ascii="Times New Roman" w:hAnsi="Times New Roman" w:cs="Times New Roman"/>
                <w:sz w:val="24"/>
                <w:szCs w:val="24"/>
              </w:rPr>
              <w:t>. Раздела II настоящей документации «Условия участия в аукционе»</w:t>
            </w:r>
          </w:p>
        </w:tc>
      </w:tr>
      <w:tr w:rsidR="007358B8" w:rsidRPr="007358B8" w:rsidTr="00AE7445">
        <w:trPr>
          <w:cantSplit/>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FA4651" w:rsidP="00DF253C">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03"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bCs/>
                <w:sz w:val="24"/>
                <w:szCs w:val="24"/>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F755D6" w:rsidRDefault="007358B8" w:rsidP="00DF253C">
            <w:pPr>
              <w:autoSpaceDE w:val="0"/>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Для участия в аукционе претендент обеспечивает перечисление задатка на расчетный счет Организатора аукциона в </w:t>
            </w:r>
            <w:r w:rsidR="00A97DEF">
              <w:rPr>
                <w:rFonts w:ascii="Times New Roman" w:hAnsi="Times New Roman" w:cs="Times New Roman"/>
                <w:b/>
                <w:sz w:val="24"/>
                <w:szCs w:val="24"/>
              </w:rPr>
              <w:t>размере:</w:t>
            </w:r>
            <w:r w:rsidRPr="00F755D6">
              <w:rPr>
                <w:rFonts w:ascii="Times New Roman" w:hAnsi="Times New Roman" w:cs="Times New Roman"/>
                <w:sz w:val="24"/>
                <w:szCs w:val="24"/>
              </w:rPr>
              <w:t>:</w:t>
            </w:r>
          </w:p>
          <w:p w:rsidR="00C53ED8" w:rsidRPr="00C53ED8" w:rsidRDefault="00C53ED8" w:rsidP="00C53ED8">
            <w:pPr>
              <w:autoSpaceDE w:val="0"/>
              <w:spacing w:after="0"/>
              <w:jc w:val="both"/>
              <w:rPr>
                <w:rFonts w:ascii="Times New Roman" w:hAnsi="Times New Roman" w:cs="Times New Roman"/>
                <w:sz w:val="24"/>
                <w:szCs w:val="24"/>
              </w:rPr>
            </w:pPr>
            <w:r w:rsidRPr="00C53ED8">
              <w:rPr>
                <w:rFonts w:ascii="Times New Roman" w:hAnsi="Times New Roman" w:cs="Times New Roman"/>
                <w:sz w:val="24"/>
                <w:szCs w:val="24"/>
              </w:rPr>
              <w:t>лот №1</w:t>
            </w:r>
            <w:r w:rsidRPr="00C53ED8">
              <w:rPr>
                <w:rFonts w:ascii="Times New Roman" w:hAnsi="Times New Roman" w:cs="Times New Roman"/>
                <w:sz w:val="24"/>
                <w:szCs w:val="24"/>
              </w:rPr>
              <w:tab/>
              <w:t xml:space="preserve">234 270,83 </w:t>
            </w:r>
            <w:r>
              <w:rPr>
                <w:rFonts w:ascii="Times New Roman" w:hAnsi="Times New Roman" w:cs="Times New Roman"/>
                <w:sz w:val="24"/>
                <w:szCs w:val="24"/>
              </w:rPr>
              <w:t>руб.</w:t>
            </w:r>
          </w:p>
          <w:p w:rsidR="00C53ED8" w:rsidRDefault="00C53ED8" w:rsidP="00C53ED8">
            <w:pPr>
              <w:autoSpaceDE w:val="0"/>
              <w:spacing w:after="0"/>
              <w:jc w:val="both"/>
              <w:rPr>
                <w:rFonts w:ascii="Times New Roman" w:hAnsi="Times New Roman" w:cs="Times New Roman"/>
                <w:sz w:val="24"/>
                <w:szCs w:val="24"/>
              </w:rPr>
            </w:pPr>
            <w:r w:rsidRPr="00C53ED8">
              <w:rPr>
                <w:rFonts w:ascii="Times New Roman" w:hAnsi="Times New Roman" w:cs="Times New Roman"/>
                <w:sz w:val="24"/>
                <w:szCs w:val="24"/>
              </w:rPr>
              <w:t>лот №2</w:t>
            </w:r>
            <w:r w:rsidRPr="00C53ED8">
              <w:rPr>
                <w:rFonts w:ascii="Times New Roman" w:hAnsi="Times New Roman" w:cs="Times New Roman"/>
                <w:sz w:val="24"/>
                <w:szCs w:val="24"/>
              </w:rPr>
              <w:tab/>
              <w:t>317 741,67</w:t>
            </w:r>
            <w:r>
              <w:rPr>
                <w:rFonts w:ascii="Times New Roman" w:hAnsi="Times New Roman" w:cs="Times New Roman"/>
                <w:sz w:val="24"/>
                <w:szCs w:val="24"/>
              </w:rPr>
              <w:t xml:space="preserve"> руб.</w:t>
            </w:r>
          </w:p>
          <w:p w:rsidR="00C53ED8" w:rsidRPr="00C53ED8" w:rsidRDefault="00C53ED8" w:rsidP="00C53ED8">
            <w:pPr>
              <w:autoSpaceDE w:val="0"/>
              <w:spacing w:after="0"/>
              <w:jc w:val="both"/>
              <w:rPr>
                <w:rFonts w:ascii="Times New Roman" w:hAnsi="Times New Roman" w:cs="Times New Roman"/>
                <w:sz w:val="24"/>
                <w:szCs w:val="24"/>
              </w:rPr>
            </w:pPr>
            <w:r w:rsidRPr="00C53ED8">
              <w:rPr>
                <w:rFonts w:ascii="Times New Roman" w:hAnsi="Times New Roman" w:cs="Times New Roman"/>
                <w:sz w:val="24"/>
                <w:szCs w:val="24"/>
              </w:rPr>
              <w:t>лот №3</w:t>
            </w:r>
            <w:r w:rsidRPr="00C53ED8">
              <w:rPr>
                <w:rFonts w:ascii="Times New Roman" w:hAnsi="Times New Roman" w:cs="Times New Roman"/>
                <w:sz w:val="24"/>
                <w:szCs w:val="24"/>
              </w:rPr>
              <w:tab/>
              <w:t>111 258,33</w:t>
            </w:r>
            <w:r>
              <w:rPr>
                <w:rFonts w:ascii="Times New Roman" w:hAnsi="Times New Roman" w:cs="Times New Roman"/>
                <w:sz w:val="24"/>
                <w:szCs w:val="24"/>
              </w:rPr>
              <w:t xml:space="preserve"> руб.</w:t>
            </w:r>
          </w:p>
          <w:p w:rsidR="0083162A" w:rsidRPr="007358B8" w:rsidRDefault="00C53ED8" w:rsidP="00C53ED8">
            <w:pPr>
              <w:autoSpaceDE w:val="0"/>
              <w:spacing w:after="0"/>
              <w:jc w:val="both"/>
              <w:rPr>
                <w:rFonts w:ascii="Times New Roman" w:hAnsi="Times New Roman" w:cs="Times New Roman"/>
                <w:sz w:val="24"/>
                <w:szCs w:val="24"/>
              </w:rPr>
            </w:pPr>
            <w:r w:rsidRPr="00C53ED8">
              <w:rPr>
                <w:rFonts w:ascii="Times New Roman" w:hAnsi="Times New Roman" w:cs="Times New Roman"/>
                <w:sz w:val="24"/>
                <w:szCs w:val="24"/>
              </w:rPr>
              <w:t>лот №4</w:t>
            </w:r>
            <w:r>
              <w:rPr>
                <w:rFonts w:ascii="Times New Roman" w:hAnsi="Times New Roman" w:cs="Times New Roman"/>
                <w:sz w:val="24"/>
                <w:szCs w:val="24"/>
              </w:rPr>
              <w:t xml:space="preserve">        </w:t>
            </w:r>
            <w:r w:rsidRPr="00C53ED8">
              <w:rPr>
                <w:rFonts w:ascii="Times New Roman" w:hAnsi="Times New Roman" w:cs="Times New Roman"/>
                <w:sz w:val="24"/>
                <w:szCs w:val="24"/>
              </w:rPr>
              <w:t>1 359 958,33</w:t>
            </w:r>
            <w:r>
              <w:rPr>
                <w:rFonts w:ascii="Times New Roman" w:hAnsi="Times New Roman" w:cs="Times New Roman"/>
                <w:sz w:val="24"/>
                <w:szCs w:val="24"/>
              </w:rPr>
              <w:t xml:space="preserve"> руб.</w:t>
            </w:r>
          </w:p>
        </w:tc>
      </w:tr>
      <w:tr w:rsidR="007358B8" w:rsidRPr="007358B8" w:rsidTr="00AE7445">
        <w:trPr>
          <w:cantSplit/>
          <w:trHeight w:val="111"/>
        </w:trPr>
        <w:tc>
          <w:tcPr>
            <w:tcW w:w="560"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jc w:val="center"/>
              <w:rPr>
                <w:rFonts w:ascii="Times New Roman" w:hAnsi="Times New Roman" w:cs="Times New Roman"/>
                <w:sz w:val="24"/>
                <w:szCs w:val="24"/>
              </w:rPr>
            </w:pPr>
          </w:p>
        </w:tc>
        <w:tc>
          <w:tcPr>
            <w:tcW w:w="2603"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Банковские реквизиты: Р/с 40702810938060111370 в Московском банке ПАО «Сбербанк России», К/с 30101810400000000225, БИК 044525225. </w:t>
            </w:r>
          </w:p>
          <w:p w:rsidR="0008247F" w:rsidRPr="00035DB5" w:rsidRDefault="0008247F" w:rsidP="0008247F">
            <w:pPr>
              <w:spacing w:after="0"/>
              <w:ind w:firstLine="567"/>
              <w:jc w:val="both"/>
              <w:rPr>
                <w:rFonts w:ascii="Times New Roman" w:hAnsi="Times New Roman" w:cs="Times New Roman"/>
              </w:rPr>
            </w:pPr>
            <w:r w:rsidRPr="00035DB5">
              <w:rPr>
                <w:rFonts w:ascii="Times New Roman" w:hAnsi="Times New Roman" w:cs="Times New Roman"/>
                <w:i/>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rPr>
              <w:t>, НДС не облагается</w:t>
            </w:r>
          </w:p>
          <w:p w:rsidR="007358B8" w:rsidRPr="00035DB5" w:rsidRDefault="0008247F" w:rsidP="00C53ED8">
            <w:pPr>
              <w:tabs>
                <w:tab w:val="left" w:pos="567"/>
                <w:tab w:val="left" w:pos="993"/>
              </w:tabs>
              <w:ind w:firstLine="567"/>
              <w:jc w:val="both"/>
              <w:rPr>
                <w:rFonts w:ascii="Times New Roman" w:hAnsi="Times New Roman" w:cs="Times New Roman"/>
                <w:sz w:val="24"/>
                <w:szCs w:val="24"/>
              </w:rPr>
            </w:pPr>
            <w:r w:rsidRPr="00035DB5">
              <w:rPr>
                <w:rFonts w:ascii="Times New Roman" w:hAnsi="Times New Roman" w:cs="Times New Roman"/>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rPr>
              <w:t>«</w:t>
            </w:r>
            <w:r w:rsidR="00C53ED8">
              <w:rPr>
                <w:rFonts w:ascii="Times New Roman" w:hAnsi="Times New Roman" w:cs="Times New Roman"/>
                <w:b/>
              </w:rPr>
              <w:t>10</w:t>
            </w:r>
            <w:r w:rsidRPr="00035DB5">
              <w:rPr>
                <w:rFonts w:ascii="Times New Roman" w:hAnsi="Times New Roman" w:cs="Times New Roman"/>
                <w:b/>
              </w:rPr>
              <w:t xml:space="preserve">» </w:t>
            </w:r>
            <w:r w:rsidR="00C53ED8">
              <w:rPr>
                <w:rFonts w:ascii="Times New Roman" w:hAnsi="Times New Roman" w:cs="Times New Roman"/>
                <w:b/>
              </w:rPr>
              <w:t>августа</w:t>
            </w:r>
            <w:r w:rsidRPr="00035DB5">
              <w:rPr>
                <w:rFonts w:ascii="Times New Roman" w:hAnsi="Times New Roman" w:cs="Times New Roman"/>
                <w:b/>
              </w:rPr>
              <w:t xml:space="preserve"> 20</w:t>
            </w:r>
            <w:r w:rsidR="00C53ED8">
              <w:rPr>
                <w:rFonts w:ascii="Times New Roman" w:hAnsi="Times New Roman" w:cs="Times New Roman"/>
                <w:b/>
              </w:rPr>
              <w:t>20</w:t>
            </w:r>
            <w:r w:rsidRPr="00035DB5">
              <w:rPr>
                <w:rFonts w:ascii="Times New Roman" w:hAnsi="Times New Roman" w:cs="Times New Roman"/>
                <w:b/>
              </w:rPr>
              <w:t>г.</w:t>
            </w:r>
          </w:p>
        </w:tc>
      </w:tr>
      <w:tr w:rsidR="007358B8" w:rsidRPr="007358B8" w:rsidTr="00AE7445">
        <w:trPr>
          <w:trHeight w:val="2401"/>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jc w:val="center"/>
              <w:rPr>
                <w:rFonts w:ascii="Times New Roman" w:hAnsi="Times New Roman" w:cs="Times New Roman"/>
                <w:sz w:val="24"/>
                <w:szCs w:val="24"/>
              </w:rPr>
            </w:pPr>
            <w:r>
              <w:rPr>
                <w:rFonts w:ascii="Times New Roman" w:hAnsi="Times New Roman" w:cs="Times New Roman"/>
                <w:sz w:val="24"/>
                <w:szCs w:val="24"/>
              </w:rPr>
              <w:t>17</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035DB5" w:rsidRDefault="007358B8" w:rsidP="004F5A69">
            <w:pPr>
              <w:jc w:val="both"/>
              <w:rPr>
                <w:rFonts w:ascii="Times New Roman" w:hAnsi="Times New Roman" w:cs="Times New Roman"/>
                <w:sz w:val="24"/>
                <w:szCs w:val="24"/>
              </w:rPr>
            </w:pPr>
            <w:r w:rsidRPr="00035DB5">
              <w:rPr>
                <w:rFonts w:ascii="Times New Roman" w:hAnsi="Times New Roman" w:cs="Times New Roman"/>
                <w:sz w:val="24"/>
                <w:szCs w:val="24"/>
              </w:rPr>
              <w:t>Не предусмотрено</w:t>
            </w:r>
          </w:p>
        </w:tc>
      </w:tr>
    </w:tbl>
    <w:p w:rsidR="007358B8" w:rsidRPr="007358B8" w:rsidRDefault="007358B8" w:rsidP="007358B8">
      <w:pPr>
        <w:tabs>
          <w:tab w:val="left" w:pos="2070"/>
        </w:tabs>
        <w:rPr>
          <w:rFonts w:ascii="Times New Roman" w:hAnsi="Times New Roman" w:cs="Times New Roman"/>
          <w:b/>
          <w:sz w:val="24"/>
          <w:szCs w:val="24"/>
        </w:rPr>
      </w:pPr>
    </w:p>
    <w:p w:rsidR="007358B8" w:rsidRPr="007358B8" w:rsidRDefault="007358B8" w:rsidP="00572ED6">
      <w:pPr>
        <w:shd w:val="clear" w:color="auto" w:fill="FFFFFF"/>
        <w:spacing w:line="269" w:lineRule="exact"/>
        <w:jc w:val="both"/>
        <w:rPr>
          <w:rFonts w:ascii="Times New Roman" w:hAnsi="Times New Roman" w:cs="Times New Roman"/>
          <w:sz w:val="24"/>
          <w:szCs w:val="24"/>
        </w:rPr>
      </w:pPr>
    </w:p>
    <w:p w:rsidR="003121BE" w:rsidRPr="007358B8" w:rsidRDefault="003121BE">
      <w:pPr>
        <w:rPr>
          <w:rFonts w:ascii="Times New Roman" w:eastAsia="Arial Narrow" w:hAnsi="Times New Roman" w:cs="Times New Roman"/>
          <w:b/>
          <w:sz w:val="24"/>
          <w:szCs w:val="24"/>
        </w:rPr>
      </w:pPr>
      <w:r w:rsidRPr="007358B8">
        <w:rPr>
          <w:rFonts w:ascii="Times New Roman" w:hAnsi="Times New Roman" w:cs="Times New Roman"/>
          <w:b/>
          <w:sz w:val="24"/>
          <w:szCs w:val="24"/>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Pr="00022178" w:rsidRDefault="00022178" w:rsidP="007119EE">
      <w:pPr>
        <w:rPr>
          <w:rFonts w:ascii="Times New Roman" w:hAnsi="Times New Roman" w:cs="Times New Roman"/>
          <w:b/>
          <w:sz w:val="24"/>
          <w:szCs w:val="24"/>
        </w:rPr>
      </w:pPr>
      <w:r w:rsidRPr="00022178">
        <w:rPr>
          <w:rFonts w:ascii="Times New Roman" w:hAnsi="Times New Roman" w:cs="Times New Roman"/>
          <w:b/>
          <w:sz w:val="24"/>
          <w:szCs w:val="24"/>
        </w:rPr>
        <w:t>7.1.1. по лотам №№1,</w:t>
      </w:r>
      <w:r w:rsidR="003A277F">
        <w:rPr>
          <w:rFonts w:ascii="Times New Roman" w:hAnsi="Times New Roman" w:cs="Times New Roman"/>
          <w:b/>
          <w:sz w:val="24"/>
          <w:szCs w:val="24"/>
        </w:rPr>
        <w:t>2,</w:t>
      </w:r>
      <w:r w:rsidRPr="00022178">
        <w:rPr>
          <w:rFonts w:ascii="Times New Roman" w:hAnsi="Times New Roman" w:cs="Times New Roman"/>
          <w:b/>
          <w:sz w:val="24"/>
          <w:szCs w:val="24"/>
        </w:rPr>
        <w:t xml:space="preserve">3 и  4 </w:t>
      </w: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w:t>
      </w:r>
      <w:r w:rsidR="00022178">
        <w:rPr>
          <w:rFonts w:ascii="Times New Roman" w:hAnsi="Times New Roman" w:cs="Times New Roman"/>
          <w:sz w:val="24"/>
          <w:szCs w:val="24"/>
        </w:rPr>
        <w:t xml:space="preserve">2 </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F96855" w:rsidRDefault="00022178" w:rsidP="00FA4651">
      <w:pPr>
        <w:spacing w:after="0" w:line="240" w:lineRule="auto"/>
        <w:jc w:val="both"/>
        <w:rPr>
          <w:rFonts w:ascii="Times New Roman" w:hAnsi="Times New Roman" w:cs="Times New Roman"/>
          <w:sz w:val="24"/>
          <w:szCs w:val="24"/>
        </w:rPr>
      </w:pPr>
      <w:r w:rsidRPr="00022178">
        <w:rPr>
          <w:rFonts w:ascii="Times New Roman" w:hAnsi="Times New Roman" w:cs="Times New Roman"/>
          <w:sz w:val="24"/>
          <w:szCs w:val="24"/>
          <w:u w:val="single"/>
        </w:rPr>
        <w:t>Нежилое помещение площадью 224,5 кв.м. по адресу г. Москва, Варшавское шоссе, д. 125, строение 15 помещение II, этаж цоколь, комнаты: 15, 16, 18, 25, 28, 30</w:t>
      </w:r>
      <w:r w:rsidR="00F96855" w:rsidRPr="00022178">
        <w:rPr>
          <w:rFonts w:ascii="Times New Roman" w:hAnsi="Times New Roman" w:cs="Times New Roman"/>
          <w:sz w:val="24"/>
          <w:szCs w:val="24"/>
          <w:u w:val="single"/>
        </w:rPr>
        <w:t>_</w:t>
      </w:r>
      <w:r w:rsidR="00F96855">
        <w:rPr>
          <w:rFonts w:ascii="Times New Roman" w:hAnsi="Times New Roman" w:cs="Times New Roman"/>
          <w:sz w:val="24"/>
          <w:szCs w:val="24"/>
        </w:rPr>
        <w:t xml:space="preserve">______________________________________________________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383"/>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3"/>
        <w:gridCol w:w="5754"/>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lastRenderedPageBreak/>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022178"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F96855">
        <w:rPr>
          <w:rFonts w:ascii="Times New Roman" w:hAnsi="Times New Roman" w:cs="Times New Roman"/>
          <w:sz w:val="24"/>
          <w:szCs w:val="24"/>
        </w:rPr>
        <w:t xml:space="preserve"> Настоящим, Претендент подтверждает </w:t>
      </w:r>
      <w:r w:rsidR="00F96855" w:rsidRPr="00F96855">
        <w:rPr>
          <w:rFonts w:ascii="Times New Roman" w:hAnsi="Times New Roman" w:cs="Times New Roman"/>
          <w:sz w:val="24"/>
          <w:szCs w:val="24"/>
        </w:rPr>
        <w:t xml:space="preserve"> соответств</w:t>
      </w:r>
      <w:r w:rsidR="00F96855">
        <w:rPr>
          <w:rFonts w:ascii="Times New Roman" w:hAnsi="Times New Roman" w:cs="Times New Roman"/>
          <w:sz w:val="24"/>
          <w:szCs w:val="24"/>
        </w:rPr>
        <w:t>ие</w:t>
      </w:r>
      <w:r w:rsidR="00F96855"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представителя Претедента</w:t>
      </w:r>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pPr>
        <w:rPr>
          <w:rFonts w:ascii="Times New Roman" w:hAnsi="Times New Roman" w:cs="Times New Roman"/>
          <w:b/>
          <w:sz w:val="28"/>
          <w:szCs w:val="28"/>
        </w:rPr>
      </w:pPr>
    </w:p>
    <w:p w:rsidR="00022178" w:rsidRDefault="00022178">
      <w:pPr>
        <w:rPr>
          <w:rFonts w:ascii="Times New Roman" w:hAnsi="Times New Roman" w:cs="Times New Roman"/>
          <w:b/>
          <w:sz w:val="28"/>
          <w:szCs w:val="28"/>
        </w:rPr>
      </w:pP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90"/>
        <w:gridCol w:w="2017"/>
        <w:gridCol w:w="2058"/>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«_______»____________201</w:t>
      </w:r>
      <w:r w:rsidR="001B7326">
        <w:rPr>
          <w:rFonts w:ascii="Times New Roman" w:hAnsi="Times New Roman" w:cs="Times New Roman"/>
          <w:b/>
          <w:sz w:val="24"/>
          <w:szCs w:val="24"/>
          <w:u w:val="single"/>
        </w:rPr>
        <w:t>9</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3" w:history="1">
        <w:r w:rsidRPr="000636DB">
          <w:rPr>
            <w:rStyle w:val="ae"/>
            <w:rFonts w:ascii="Times New Roman" w:hAnsi="Times New Roman" w:cs="Times New Roman"/>
            <w:sz w:val="24"/>
            <w:szCs w:val="24"/>
          </w:rPr>
          <w:t>info@ust.msk.ru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4" w:history="1">
        <w:r w:rsidRPr="000636DB">
          <w:rPr>
            <w:rStyle w:val="ae"/>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5" w:history="1">
        <w:r w:rsidRPr="000636DB">
          <w:rPr>
            <w:rStyle w:val="ae"/>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6" w:history="1">
        <w:r w:rsidRPr="000636DB">
          <w:rPr>
            <w:rStyle w:val="ae"/>
            <w:rFonts w:ascii="Times New Roman" w:hAnsi="Times New Roman" w:cs="Times New Roman"/>
            <w:sz w:val="24"/>
            <w:szCs w:val="24"/>
          </w:rPr>
          <w:t>info@ust.msk.ru</w:t>
        </w:r>
      </w:hyperlink>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e"/>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3A277F"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r w:rsidR="003A277F">
        <w:rPr>
          <w:rFonts w:ascii="Times New Roman" w:hAnsi="Times New Roman" w:cs="Times New Roman"/>
          <w:sz w:val="24"/>
          <w:szCs w:val="24"/>
        </w:rPr>
        <w:t xml:space="preserve"> </w:t>
      </w:r>
      <w:r w:rsidRPr="007E5055">
        <w:rPr>
          <w:rFonts w:ascii="Times New Roman" w:hAnsi="Times New Roman" w:cs="Times New Roman"/>
          <w:sz w:val="24"/>
          <w:szCs w:val="24"/>
        </w:rPr>
        <w:t>(уполномоченный представитель)</w:t>
      </w:r>
    </w:p>
    <w:p w:rsidR="003A277F" w:rsidRDefault="003A277F"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Pr="003A277F"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Pr="003A277F">
        <w:rPr>
          <w:rFonts w:ascii="Times New Roman" w:hAnsi="Times New Roman" w:cs="Times New Roman"/>
          <w:b/>
          <w:sz w:val="24"/>
          <w:szCs w:val="24"/>
        </w:rPr>
        <w:t>Приложение №4 – Форма уведомления об  отзыве заявки на участие в аукционе</w:t>
      </w:r>
    </w:p>
    <w:p w:rsidR="00263535" w:rsidRPr="003A277F"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по лоту №_____ и просит вернуть задаток, перечисленный «_____»______201__г. (указать реквизиты платжного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Проекты договоров аренды </w:t>
      </w:r>
    </w:p>
    <w:p w:rsidR="00D304E5" w:rsidRDefault="00D304E5" w:rsidP="00CC5353">
      <w:pPr>
        <w:spacing w:after="0"/>
        <w:rPr>
          <w:rFonts w:ascii="Times New Roman" w:hAnsi="Times New Roman" w:cs="Times New Roman"/>
          <w:sz w:val="28"/>
          <w:szCs w:val="28"/>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1</w:t>
      </w:r>
      <w:r w:rsidRPr="00160C8B">
        <w:rPr>
          <w:rFonts w:ascii="Times New Roman" w:eastAsia="Times New Roman" w:hAnsi="Times New Roman" w:cs="Times New Roman"/>
          <w:b/>
          <w:sz w:val="28"/>
          <w:szCs w:val="28"/>
          <w:lang w:eastAsia="ru-RU"/>
        </w:rPr>
        <w:t xml:space="preserve">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4DBECC3" wp14:editId="7416CB14">
                <wp:simplePos x="0" y="0"/>
                <wp:positionH relativeFrom="column">
                  <wp:posOffset>0</wp:posOffset>
                </wp:positionH>
                <wp:positionV relativeFrom="paragraph">
                  <wp:posOffset>142875</wp:posOffset>
                </wp:positionV>
                <wp:extent cx="798830" cy="228600"/>
                <wp:effectExtent l="0" t="0" r="0" b="0"/>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0272" w:rsidRPr="008A1786" w:rsidRDefault="00CB0272"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DBECC3" id="_x0000_t202" coordsize="21600,21600" o:spt="202" path="m,l,21600r21600,l21600,xe">
                <v:stroke joinstyle="miter"/>
                <v:path gradientshapeok="t" o:connecttype="rect"/>
              </v:shapetype>
              <v:shape id="Text Box 3" o:spid="_x0000_s1026" type="#_x0000_t202" style="position:absolute;left:0;text-align:left;margin-left:0;margin-top:11.25pt;width:62.9pt;height:1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" stroked="f">
                <v:textbox inset="0,.8mm">
                  <w:txbxContent>
                    <w:p w:rsidR="00CB0272" w:rsidRPr="008A1786" w:rsidRDefault="00CB0272"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w:t>
      </w:r>
      <w:r w:rsidR="008C3556" w:rsidRPr="008C3556">
        <w:rPr>
          <w:rFonts w:ascii="Times New Roman" w:eastAsia="Times New Roman" w:hAnsi="Times New Roman" w:cs="Times New Roman"/>
          <w:sz w:val="24"/>
          <w:szCs w:val="24"/>
          <w:lang w:eastAsia="ru-RU"/>
        </w:rPr>
        <w:t>Директор</w:t>
      </w:r>
      <w:r w:rsidR="008C3556">
        <w:rPr>
          <w:rFonts w:ascii="Times New Roman" w:eastAsia="Times New Roman" w:hAnsi="Times New Roman" w:cs="Times New Roman"/>
          <w:sz w:val="24"/>
          <w:szCs w:val="24"/>
          <w:lang w:eastAsia="ru-RU"/>
        </w:rPr>
        <w:t>а</w:t>
      </w:r>
      <w:r w:rsidR="008C3556" w:rsidRPr="008C3556">
        <w:rPr>
          <w:rFonts w:ascii="Times New Roman" w:eastAsia="Times New Roman" w:hAnsi="Times New Roman" w:cs="Times New Roman"/>
          <w:sz w:val="24"/>
          <w:szCs w:val="24"/>
          <w:lang w:eastAsia="ru-RU"/>
        </w:rPr>
        <w:t xml:space="preserve"> по управлению имущественным комплексом АО «НИЦЭВТ</w:t>
      </w:r>
      <w:r w:rsidR="008C3556">
        <w:rPr>
          <w:rFonts w:ascii="Times New Roman" w:eastAsia="Times New Roman" w:hAnsi="Times New Roman" w:cs="Times New Roman"/>
          <w:sz w:val="24"/>
          <w:szCs w:val="24"/>
          <w:lang w:eastAsia="ru-RU"/>
        </w:rPr>
        <w:t xml:space="preserve">» </w:t>
      </w:r>
      <w:r w:rsidR="008C3556" w:rsidRPr="008C3556">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lang w:eastAsia="ru-RU"/>
        </w:rPr>
        <w:t xml:space="preserve">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160C8B">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 xml:space="preserve">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w:t>
      </w:r>
      <w:r w:rsidRPr="00160C8B">
        <w:rPr>
          <w:rFonts w:ascii="Times New Roman" w:eastAsia="Times New Roman" w:hAnsi="Times New Roman" w:cs="Times New Roman"/>
          <w:sz w:val="24"/>
          <w:szCs w:val="24"/>
          <w:lang w:eastAsia="ru-RU"/>
        </w:rPr>
        <w:lastRenderedPageBreak/>
        <w:t>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w:t>
      </w:r>
      <w:r w:rsidRPr="00160C8B">
        <w:rPr>
          <w:rFonts w:ascii="Times New Roman" w:eastAsia="Times New Roman" w:hAnsi="Times New Roman" w:cs="Times New Roman"/>
          <w:sz w:val="24"/>
          <w:szCs w:val="24"/>
          <w:lang w:eastAsia="zh-TW"/>
        </w:rPr>
        <w:lastRenderedPageBreak/>
        <w:t>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8C3556" w:rsidRDefault="008C3556"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 по управлению имущественным комплексом АО «НИЦЭВТ</w:t>
            </w:r>
            <w:r>
              <w:rPr>
                <w:rFonts w:ascii="Times New Roman" w:eastAsia="Times New Roman" w:hAnsi="Times New Roman" w:cs="Times New Roman"/>
                <w:sz w:val="24"/>
                <w:szCs w:val="24"/>
              </w:rPr>
              <w:t>»</w:t>
            </w:r>
          </w:p>
          <w:p w:rsidR="00160C8B" w:rsidRPr="00160C8B" w:rsidRDefault="008C3556"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8C3556">
              <w:rPr>
                <w:rFonts w:ascii="Times New Roman" w:eastAsia="Times New Roman" w:hAnsi="Times New Roman" w:cs="Times New Roman"/>
                <w:sz w:val="24"/>
                <w:szCs w:val="24"/>
              </w:rPr>
              <w:t xml:space="preserve"> </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008C3556" w:rsidRPr="008C3556">
        <w:rPr>
          <w:rFonts w:ascii="Times New Roman" w:eastAsia="Times New Roman" w:hAnsi="Times New Roman" w:cs="Times New Roman"/>
          <w:sz w:val="24"/>
          <w:szCs w:val="24"/>
          <w:lang w:eastAsia="ru-RU"/>
        </w:rPr>
        <w:t>Директор</w:t>
      </w:r>
      <w:r w:rsidR="008C3556">
        <w:rPr>
          <w:rFonts w:ascii="Times New Roman" w:eastAsia="Times New Roman" w:hAnsi="Times New Roman" w:cs="Times New Roman"/>
          <w:sz w:val="24"/>
          <w:szCs w:val="24"/>
          <w:lang w:eastAsia="ru-RU"/>
        </w:rPr>
        <w:t>а</w:t>
      </w:r>
      <w:r w:rsidR="008C3556" w:rsidRPr="008C3556">
        <w:rPr>
          <w:rFonts w:ascii="Times New Roman" w:eastAsia="Times New Roman" w:hAnsi="Times New Roman" w:cs="Times New Roman"/>
          <w:sz w:val="24"/>
          <w:szCs w:val="24"/>
          <w:lang w:eastAsia="ru-RU"/>
        </w:rPr>
        <w:t xml:space="preserve"> по управлению имущественным комплексом АО «НИЦЭВТ</w:t>
      </w:r>
      <w:r w:rsidRPr="00160C8B">
        <w:rPr>
          <w:rFonts w:ascii="Times New Roman" w:eastAsia="Times New Roman" w:hAnsi="Times New Roman" w:cs="Times New Roman"/>
          <w:sz w:val="24"/>
          <w:szCs w:val="24"/>
          <w:lang w:eastAsia="ru-RU"/>
        </w:rPr>
        <w:t xml:space="preserve">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8C3556" w:rsidRPr="008C3556" w:rsidRDefault="008C3556" w:rsidP="008C3556">
            <w:pPr>
              <w:rPr>
                <w:rFonts w:ascii="Times New Roman" w:hAnsi="Times New Roman" w:cs="Times New Roman"/>
                <w:color w:val="5C5C5C"/>
                <w:sz w:val="20"/>
                <w:szCs w:val="20"/>
              </w:rPr>
            </w:pPr>
            <w:r>
              <w:rPr>
                <w:rFonts w:ascii="Calibri" w:hAnsi="Calibri" w:cs="Arial"/>
              </w:rPr>
              <w:t> </w:t>
            </w:r>
            <w:r w:rsidRPr="008C3556">
              <w:rPr>
                <w:rFonts w:ascii="Times New Roman" w:hAnsi="Times New Roman" w:cs="Times New Roman"/>
              </w:rPr>
              <w:t>Директор по управлению имущественным комплексом АО «НИЦЭВТ»</w:t>
            </w:r>
          </w:p>
          <w:p w:rsidR="00160C8B" w:rsidRPr="00160C8B" w:rsidRDefault="008C3556" w:rsidP="008C3556">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008C3556">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lang w:eastAsia="ru-RU"/>
        </w:rPr>
        <w:t xml:space="preserve">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Pr="00160C8B" w:rsidRDefault="008C3556" w:rsidP="00160C8B">
            <w:pPr>
              <w:spacing w:after="0" w:line="276" w:lineRule="auto"/>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 по управлению имущественным комплексом 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8C3556" w:rsidRDefault="008C355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2</w:t>
      </w:r>
      <w:r w:rsidRPr="00160C8B">
        <w:rPr>
          <w:rFonts w:ascii="Times New Roman" w:eastAsia="Times New Roman" w:hAnsi="Times New Roman" w:cs="Times New Roman"/>
          <w:b/>
          <w:sz w:val="28"/>
          <w:szCs w:val="28"/>
          <w:lang w:eastAsia="ru-RU"/>
        </w:rPr>
        <w:t xml:space="preserve">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34DBECC3" wp14:editId="7416CB14">
                <wp:simplePos x="0" y="0"/>
                <wp:positionH relativeFrom="column">
                  <wp:posOffset>0</wp:posOffset>
                </wp:positionH>
                <wp:positionV relativeFrom="paragraph">
                  <wp:posOffset>142875</wp:posOffset>
                </wp:positionV>
                <wp:extent cx="798830" cy="22860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0272" w:rsidRPr="008A1786" w:rsidRDefault="00CB0272"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BECC3" id="_x0000_s1027" type="#_x0000_t202" style="position:absolute;left:0;text-align:left;margin-left:0;margin-top:11.25pt;width:62.9pt;height:1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Lr2&#10;PyKGAgAADwUAAA4AAAAAAAAAAAAAAAAALgIAAGRycy9lMm9Eb2MueG1sUEsBAi0AFAAGAAgAAAAh&#10;AAmOidfcAAAABgEAAA8AAAAAAAAAAAAAAAAA4AQAAGRycy9kb3ducmV2LnhtbFBLBQYAAAAABAAE&#10;APMAAADpBQAAAAA=&#10;" stroked="f">
                <v:textbox inset="0,.8mm">
                  <w:txbxContent>
                    <w:p w:rsidR="00CB0272" w:rsidRPr="008A1786" w:rsidRDefault="00CB0272"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Pr="00160C8B">
        <w:rPr>
          <w:rFonts w:ascii="Times New Roman" w:eastAsia="Times New Roman" w:hAnsi="Times New Roman" w:cs="Times New Roman"/>
          <w:sz w:val="24"/>
          <w:szCs w:val="24"/>
          <w:lang w:eastAsia="ru-RU"/>
        </w:rPr>
        <w:t xml:space="preserve">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w:t>
      </w:r>
      <w:r w:rsidRPr="00160C8B">
        <w:rPr>
          <w:rFonts w:ascii="Times New Roman" w:eastAsia="Times New Roman" w:hAnsi="Times New Roman" w:cs="Times New Roman"/>
          <w:sz w:val="24"/>
          <w:szCs w:val="24"/>
          <w:lang w:eastAsia="zh-TW"/>
        </w:rPr>
        <w:lastRenderedPageBreak/>
        <w:t>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w:t>
      </w:r>
      <w:r w:rsidRPr="00160C8B">
        <w:rPr>
          <w:rFonts w:ascii="Times New Roman" w:eastAsia="Times New Roman" w:hAnsi="Times New Roman" w:cs="Times New Roman"/>
          <w:sz w:val="24"/>
          <w:szCs w:val="24"/>
          <w:lang w:eastAsia="zh-TW"/>
        </w:rPr>
        <w:lastRenderedPageBreak/>
        <w:t>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8C3556"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8C3556">
              <w:rPr>
                <w:rFonts w:ascii="Times New Roman" w:eastAsia="Times New Roman" w:hAnsi="Times New Roman" w:cs="Times New Roman"/>
                <w:sz w:val="24"/>
                <w:szCs w:val="24"/>
              </w:rPr>
              <w:t>Директор по управлению имущественным комплексом 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Pr="00160C8B">
        <w:rPr>
          <w:rFonts w:ascii="Times New Roman" w:eastAsia="Times New Roman" w:hAnsi="Times New Roman" w:cs="Times New Roman"/>
          <w:sz w:val="24"/>
          <w:szCs w:val="24"/>
          <w:lang w:eastAsia="ru-RU"/>
        </w:rPr>
        <w:t xml:space="preserve">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8C3556" w:rsidP="00160C8B">
            <w:pPr>
              <w:spacing w:after="0" w:line="276" w:lineRule="auto"/>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 по управлению имущественным комплексом АО «НИЦЭВТ»</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008C3556">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lang w:eastAsia="ru-RU"/>
        </w:rPr>
        <w:t xml:space="preserve">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Default="008C3556" w:rsidP="00160C8B">
            <w:pPr>
              <w:spacing w:after="0" w:line="276" w:lineRule="auto"/>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 по управлению имущественным комплексом АО «НИЦЭВТ»</w:t>
            </w:r>
          </w:p>
          <w:p w:rsidR="008C3556" w:rsidRDefault="008C3556" w:rsidP="00160C8B">
            <w:pPr>
              <w:spacing w:after="0" w:line="276" w:lineRule="auto"/>
              <w:rPr>
                <w:rFonts w:ascii="Times New Roman" w:eastAsia="Times New Roman" w:hAnsi="Times New Roman" w:cs="Times New Roman"/>
                <w:sz w:val="24"/>
                <w:szCs w:val="24"/>
              </w:rPr>
            </w:pPr>
          </w:p>
          <w:p w:rsidR="008C3556" w:rsidRPr="00160C8B" w:rsidRDefault="008C3556"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8C3556" w:rsidRDefault="008C3556"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8C3556" w:rsidRDefault="008C355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3</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34DBECC3" wp14:editId="7416CB14">
                <wp:simplePos x="0" y="0"/>
                <wp:positionH relativeFrom="column">
                  <wp:posOffset>0</wp:posOffset>
                </wp:positionH>
                <wp:positionV relativeFrom="paragraph">
                  <wp:posOffset>142875</wp:posOffset>
                </wp:positionV>
                <wp:extent cx="798830" cy="228600"/>
                <wp:effectExtent l="0" t="0" r="0" b="0"/>
                <wp:wrapSquare wrapText="bothSides"/>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0272" w:rsidRPr="008A1786" w:rsidRDefault="00CB0272"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BECC3" id="_x0000_s1028" type="#_x0000_t202" style="position:absolute;left:0;text-align:left;margin-left:0;margin-top:11.25pt;width:62.9pt;height:1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vqAhw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DM&#10;cvqAhwIAAA8FAAAOAAAAAAAAAAAAAAAAAC4CAABkcnMvZTJvRG9jLnhtbFBLAQItABQABgAIAAAA&#10;IQAJjonX3AAAAAYBAAAPAAAAAAAAAAAAAAAAAOEEAABkcnMvZG93bnJldi54bWxQSwUGAAAAAAQA&#10;BADzAAAA6gUAAAAA&#10;" stroked="f">
                <v:textbox inset="0,.8mm">
                  <w:txbxContent>
                    <w:p w:rsidR="00CB0272" w:rsidRPr="008A1786" w:rsidRDefault="00CB0272"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008C3556">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lang w:eastAsia="ru-RU"/>
        </w:rPr>
        <w:t xml:space="preserve">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w:t>
      </w:r>
      <w:r w:rsidRPr="00160C8B">
        <w:rPr>
          <w:rFonts w:ascii="Times New Roman" w:eastAsia="Times New Roman" w:hAnsi="Times New Roman" w:cs="Times New Roman"/>
          <w:sz w:val="24"/>
          <w:szCs w:val="24"/>
          <w:lang w:eastAsia="zh-TW"/>
        </w:rPr>
        <w:lastRenderedPageBreak/>
        <w:t>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w:t>
      </w:r>
      <w:r w:rsidRPr="00160C8B">
        <w:rPr>
          <w:rFonts w:ascii="Times New Roman" w:eastAsia="Times New Roman" w:hAnsi="Times New Roman" w:cs="Times New Roman"/>
          <w:sz w:val="24"/>
          <w:szCs w:val="24"/>
          <w:lang w:eastAsia="zh-TW"/>
        </w:rPr>
        <w:lastRenderedPageBreak/>
        <w:t>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Default="008C3556"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Директора по управлению имущественным комплексом АО «НИЦЭВТ»</w:t>
            </w:r>
          </w:p>
          <w:p w:rsidR="008C3556" w:rsidRPr="00160C8B" w:rsidRDefault="008C3556"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Pr="00160C8B">
        <w:rPr>
          <w:rFonts w:ascii="Times New Roman" w:eastAsia="Times New Roman" w:hAnsi="Times New Roman" w:cs="Times New Roman"/>
          <w:sz w:val="24"/>
          <w:szCs w:val="24"/>
          <w:lang w:eastAsia="ru-RU"/>
        </w:rPr>
        <w:t xml:space="preserve">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8C3556" w:rsidP="00160C8B">
            <w:pPr>
              <w:spacing w:after="0" w:line="276" w:lineRule="auto"/>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Директора по управлению имущественным комплексом АО «НИЦЭВТ»</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008C3556">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lang w:eastAsia="ru-RU"/>
        </w:rPr>
        <w:t xml:space="preserve">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Default="008C3556" w:rsidP="00160C8B">
            <w:pPr>
              <w:spacing w:after="0" w:line="276" w:lineRule="auto"/>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Директора по управлению имущественным комплексом АО «НИЦЭВТ»</w:t>
            </w:r>
            <w:r>
              <w:rPr>
                <w:rFonts w:ascii="Times New Roman" w:eastAsia="Times New Roman" w:hAnsi="Times New Roman" w:cs="Times New Roman"/>
                <w:sz w:val="24"/>
                <w:szCs w:val="24"/>
              </w:rPr>
              <w:t xml:space="preserve"> </w:t>
            </w:r>
          </w:p>
          <w:p w:rsidR="008C3556" w:rsidRPr="00160C8B" w:rsidRDefault="008C3556"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4</w:t>
      </w:r>
    </w:p>
    <w:p w:rsidR="003A277F"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A277F" w:rsidRPr="00160C8B" w:rsidRDefault="003A277F" w:rsidP="003A277F">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3A277F" w:rsidRPr="00160C8B" w:rsidRDefault="003A277F" w:rsidP="003A277F">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3A277F" w:rsidRPr="00160C8B" w:rsidRDefault="003A277F" w:rsidP="003A277F">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3A277F" w:rsidRPr="00160C8B" w:rsidRDefault="003A277F" w:rsidP="003A277F">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6DFBAE01" wp14:editId="6B4F5E96">
                <wp:simplePos x="0" y="0"/>
                <wp:positionH relativeFrom="column">
                  <wp:posOffset>0</wp:posOffset>
                </wp:positionH>
                <wp:positionV relativeFrom="paragraph">
                  <wp:posOffset>142875</wp:posOffset>
                </wp:positionV>
                <wp:extent cx="798830" cy="228600"/>
                <wp:effectExtent l="0" t="0" r="0" b="0"/>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277F" w:rsidRPr="008A1786" w:rsidRDefault="003A277F" w:rsidP="003A277F">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BAE01" id="_x0000_s1029" type="#_x0000_t202" style="position:absolute;left:0;text-align:left;margin-left:0;margin-top:11.25pt;width:62.9pt;height:1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ox/hg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J52&#10;jH+GAgAADwUAAA4AAAAAAAAAAAAAAAAALgIAAGRycy9lMm9Eb2MueG1sUEsBAi0AFAAGAAgAAAAh&#10;AAmOidfcAAAABgEAAA8AAAAAAAAAAAAAAAAA4AQAAGRycy9kb3ducmV2LnhtbFBLBQYAAAAABAAE&#10;APMAAADpBQAAAAA=&#10;" stroked="f">
                <v:textbox inset="0,.8mm">
                  <w:txbxContent>
                    <w:p w:rsidR="003A277F" w:rsidRPr="008A1786" w:rsidRDefault="003A277F" w:rsidP="003A277F">
                      <w:pPr>
                        <w:ind w:firstLine="142"/>
                      </w:pPr>
                      <w:r>
                        <w:t>г. Москва</w:t>
                      </w:r>
                    </w:p>
                  </w:txbxContent>
                </v:textbox>
                <w10:wrap type="square"/>
              </v:shape>
            </w:pict>
          </mc:Fallback>
        </mc:AlternateContent>
      </w:r>
    </w:p>
    <w:p w:rsidR="003A277F" w:rsidRPr="00160C8B" w:rsidRDefault="003A277F" w:rsidP="003A277F">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3A277F" w:rsidRPr="00160C8B" w:rsidRDefault="003A277F" w:rsidP="003A277F">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3A277F" w:rsidRPr="00160C8B" w:rsidRDefault="003A277F" w:rsidP="003A277F">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008C3556">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lang w:eastAsia="ru-RU"/>
        </w:rPr>
        <w:t xml:space="preserve">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3A277F" w:rsidRPr="00160C8B" w:rsidRDefault="003A277F" w:rsidP="003A277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3A277F" w:rsidRPr="00160C8B" w:rsidRDefault="003A277F" w:rsidP="003A277F">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3A277F" w:rsidRPr="00160C8B" w:rsidRDefault="003A277F" w:rsidP="003A277F">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3A277F" w:rsidRPr="00160C8B" w:rsidRDefault="003A277F" w:rsidP="003A277F">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3A277F" w:rsidRPr="00160C8B" w:rsidRDefault="003A277F" w:rsidP="003A277F">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3A277F" w:rsidRPr="00160C8B" w:rsidRDefault="003A277F" w:rsidP="003A277F">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3A277F" w:rsidRPr="00160C8B" w:rsidRDefault="003A277F" w:rsidP="003A277F">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3A277F" w:rsidRPr="00160C8B" w:rsidRDefault="003A277F" w:rsidP="003A277F">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3A277F" w:rsidRPr="00160C8B" w:rsidRDefault="003A277F" w:rsidP="003A277F">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3A277F" w:rsidRPr="00160C8B" w:rsidRDefault="003A277F" w:rsidP="003A277F">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3A277F" w:rsidRPr="00160C8B" w:rsidRDefault="003A277F" w:rsidP="003A277F">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3A277F">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3A277F" w:rsidRPr="00160C8B" w:rsidRDefault="003A277F" w:rsidP="003A277F">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3A277F" w:rsidRPr="00160C8B" w:rsidRDefault="003A277F" w:rsidP="003A277F">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3A277F" w:rsidRPr="00160C8B" w:rsidRDefault="003A277F" w:rsidP="003A277F">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w:t>
      </w:r>
      <w:r w:rsidRPr="00160C8B">
        <w:rPr>
          <w:rFonts w:ascii="Times New Roman" w:eastAsia="Times New Roman" w:hAnsi="Times New Roman" w:cs="Times New Roman"/>
          <w:sz w:val="24"/>
          <w:szCs w:val="24"/>
          <w:lang w:eastAsia="zh-TW"/>
        </w:rPr>
        <w:lastRenderedPageBreak/>
        <w:t>бытовой и строительный мусор и др.), принимать незамедлительные меры к ее очистке в пределах Объекта.</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3A277F" w:rsidRPr="00160C8B" w:rsidRDefault="003A277F" w:rsidP="003A277F">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3A277F" w:rsidRPr="00160C8B" w:rsidRDefault="003A277F" w:rsidP="003A277F">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3A277F" w:rsidRPr="00160C8B" w:rsidRDefault="003A277F" w:rsidP="003A277F">
      <w:pPr>
        <w:tabs>
          <w:tab w:val="left" w:pos="709"/>
        </w:tabs>
        <w:spacing w:before="60" w:after="0" w:line="240" w:lineRule="auto"/>
        <w:jc w:val="both"/>
        <w:rPr>
          <w:rFonts w:ascii="Times New Roman" w:eastAsia="Times New Roman" w:hAnsi="Times New Roman" w:cs="Times New Roman"/>
          <w:sz w:val="24"/>
          <w:szCs w:val="24"/>
          <w:lang w:eastAsia="zh-TW"/>
        </w:rPr>
      </w:pPr>
    </w:p>
    <w:p w:rsidR="003A277F" w:rsidRPr="00160C8B" w:rsidRDefault="003A277F" w:rsidP="003A277F">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3A277F" w:rsidRPr="00160C8B" w:rsidRDefault="003A277F" w:rsidP="003A277F">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3A277F" w:rsidRPr="00160C8B" w:rsidRDefault="003A277F" w:rsidP="003A277F">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3A277F" w:rsidRPr="00160C8B" w:rsidRDefault="003A277F" w:rsidP="003A277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3A277F" w:rsidRPr="00160C8B" w:rsidRDefault="003A277F" w:rsidP="003A277F">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3A277F" w:rsidRPr="00160C8B" w:rsidRDefault="003A277F" w:rsidP="003A277F">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3A277F" w:rsidRPr="00160C8B" w:rsidRDefault="003A277F" w:rsidP="003A277F">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3A277F" w:rsidRPr="00160C8B" w:rsidRDefault="003A277F" w:rsidP="003A277F">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3A277F" w:rsidRPr="00160C8B" w:rsidRDefault="003A277F" w:rsidP="003A277F">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3A277F" w:rsidRPr="00160C8B" w:rsidRDefault="003A277F" w:rsidP="003A277F">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3A277F" w:rsidRPr="00160C8B" w:rsidRDefault="003A277F" w:rsidP="003A277F">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3A277F" w:rsidRPr="00160C8B" w:rsidRDefault="003A277F" w:rsidP="003A277F">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3A277F" w:rsidRPr="00160C8B" w:rsidRDefault="003A277F" w:rsidP="003A277F">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3A277F" w:rsidRPr="00160C8B" w:rsidRDefault="003A277F" w:rsidP="003A277F">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3A277F" w:rsidRPr="00160C8B" w:rsidRDefault="003A277F" w:rsidP="003A277F">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3A277F" w:rsidRPr="00160C8B" w:rsidRDefault="003A277F" w:rsidP="003A277F">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3A277F" w:rsidRPr="00160C8B" w:rsidRDefault="003A277F" w:rsidP="003A277F">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3A277F" w:rsidRPr="00160C8B" w:rsidRDefault="003A277F" w:rsidP="003A277F">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3A277F" w:rsidRPr="00160C8B" w:rsidRDefault="003A277F" w:rsidP="003A277F">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3A277F" w:rsidRPr="00160C8B" w:rsidRDefault="003A277F" w:rsidP="003A277F">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3A277F" w:rsidRPr="00160C8B" w:rsidRDefault="003A277F" w:rsidP="003A277F">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3A277F" w:rsidRPr="00160C8B" w:rsidRDefault="003A277F" w:rsidP="003A277F">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3A277F" w:rsidRPr="00160C8B" w:rsidRDefault="003A277F" w:rsidP="003A277F">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3A277F" w:rsidRPr="00160C8B" w:rsidRDefault="003A277F" w:rsidP="003A277F">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3A277F" w:rsidRPr="00160C8B" w:rsidRDefault="003A277F" w:rsidP="003A277F">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3A277F" w:rsidRPr="00160C8B" w:rsidRDefault="003A277F" w:rsidP="003A277F">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3A277F" w:rsidRPr="00160C8B" w:rsidRDefault="003A277F" w:rsidP="003A277F">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3A277F" w:rsidRPr="00160C8B" w:rsidRDefault="003A277F" w:rsidP="003A277F">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3A277F" w:rsidRPr="00160C8B" w:rsidRDefault="003A277F" w:rsidP="003A277F">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3A277F" w:rsidRPr="00160C8B" w:rsidRDefault="003A277F" w:rsidP="003A277F">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3A277F" w:rsidRPr="00160C8B" w:rsidRDefault="003A277F" w:rsidP="003A277F">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3A277F" w:rsidRPr="00160C8B" w:rsidRDefault="003A277F" w:rsidP="003A277F">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3A277F">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3A277F" w:rsidRPr="00160C8B" w:rsidRDefault="003A277F" w:rsidP="003A277F">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3A277F" w:rsidRPr="00160C8B" w:rsidRDefault="003A277F" w:rsidP="003A277F">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3A277F" w:rsidRPr="00160C8B" w:rsidRDefault="003A277F" w:rsidP="003A277F">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3A277F" w:rsidRPr="00160C8B" w:rsidRDefault="003A277F" w:rsidP="003A277F">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3A277F" w:rsidRPr="00160C8B" w:rsidRDefault="003A277F" w:rsidP="003A277F">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3A277F" w:rsidRPr="00160C8B" w:rsidRDefault="003A277F" w:rsidP="003A277F">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3A277F" w:rsidRPr="00160C8B" w:rsidRDefault="003A277F" w:rsidP="003A277F">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3A277F" w:rsidRPr="00160C8B" w:rsidRDefault="003A277F" w:rsidP="003A277F">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3A277F" w:rsidRPr="00160C8B" w:rsidRDefault="003A277F" w:rsidP="003A277F">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3A277F" w:rsidRPr="00160C8B" w:rsidRDefault="003A277F" w:rsidP="003A277F">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3A277F" w:rsidRPr="00160C8B" w:rsidRDefault="003A277F" w:rsidP="003A277F">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3A277F" w:rsidRPr="00160C8B" w:rsidRDefault="003A277F" w:rsidP="003A277F">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A277F" w:rsidRPr="00160C8B" w:rsidRDefault="003A277F" w:rsidP="003A277F">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3A277F" w:rsidRPr="00160C8B" w:rsidRDefault="003A277F" w:rsidP="003A277F">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3A277F" w:rsidRPr="00160C8B" w:rsidRDefault="003A277F" w:rsidP="003A277F">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3A277F">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3A277F" w:rsidRPr="00160C8B" w:rsidRDefault="003A277F" w:rsidP="003A277F">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3A277F" w:rsidRPr="00160C8B" w:rsidRDefault="003A277F" w:rsidP="003A277F">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3A277F" w:rsidRPr="00160C8B" w:rsidRDefault="003A277F" w:rsidP="003A277F">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3A277F" w:rsidRPr="00160C8B" w:rsidRDefault="003A277F" w:rsidP="003A277F">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3A277F" w:rsidRPr="00160C8B" w:rsidRDefault="003A277F" w:rsidP="003A277F">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3A277F" w:rsidRPr="00160C8B" w:rsidRDefault="003A277F" w:rsidP="003A277F">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3A277F" w:rsidRPr="00160C8B" w:rsidRDefault="003A277F" w:rsidP="003A277F">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3A277F" w:rsidRPr="00160C8B" w:rsidRDefault="003A277F" w:rsidP="003A277F">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3A277F" w:rsidRPr="00160C8B" w:rsidRDefault="003A277F" w:rsidP="003A277F">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3A277F" w:rsidRPr="00160C8B" w:rsidRDefault="003A277F" w:rsidP="003A277F">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3A277F" w:rsidRPr="00160C8B" w:rsidRDefault="003A277F" w:rsidP="003A277F">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3A277F" w:rsidRPr="00160C8B" w:rsidRDefault="003A277F" w:rsidP="003A277F">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3A277F" w:rsidRPr="00160C8B" w:rsidRDefault="003A277F" w:rsidP="003A277F">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3A277F" w:rsidRPr="00160C8B" w:rsidRDefault="003A277F" w:rsidP="003A277F">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3A277F" w:rsidRPr="00160C8B" w:rsidRDefault="003A277F" w:rsidP="003A277F">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3A277F" w:rsidRPr="00160C8B" w:rsidRDefault="003A277F" w:rsidP="003A277F">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3A277F" w:rsidRPr="00160C8B" w:rsidRDefault="003A277F" w:rsidP="003A277F">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3A277F" w:rsidRPr="00160C8B" w:rsidRDefault="003A277F" w:rsidP="003A277F">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3A277F" w:rsidRPr="00160C8B" w:rsidRDefault="003A277F" w:rsidP="003A277F">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3A277F" w:rsidRPr="00160C8B" w:rsidRDefault="003A277F" w:rsidP="003A277F">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3A277F" w:rsidRPr="00160C8B" w:rsidRDefault="003A277F" w:rsidP="003A277F">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3A277F" w:rsidRPr="00160C8B" w:rsidRDefault="003A277F" w:rsidP="003A277F">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3A277F" w:rsidRPr="00160C8B" w:rsidRDefault="003A277F" w:rsidP="003A277F">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3A277F" w:rsidRPr="00160C8B" w:rsidRDefault="003A277F" w:rsidP="003A277F">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3A277F" w:rsidRPr="00160C8B" w:rsidRDefault="003A277F" w:rsidP="003A277F">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3A277F" w:rsidRPr="00160C8B" w:rsidRDefault="003A277F" w:rsidP="003A277F">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3A277F" w:rsidRPr="00160C8B" w:rsidRDefault="003A277F" w:rsidP="003A277F">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3A277F" w:rsidRPr="00160C8B" w:rsidRDefault="003A277F" w:rsidP="003A277F">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3A277F" w:rsidRPr="00160C8B" w:rsidRDefault="003A277F" w:rsidP="003A277F">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3A277F" w:rsidRPr="00160C8B" w:rsidRDefault="003A277F" w:rsidP="003A277F">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3A277F" w:rsidRPr="00160C8B" w:rsidRDefault="003A277F" w:rsidP="003A277F">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3A277F" w:rsidRPr="00160C8B" w:rsidRDefault="003A277F" w:rsidP="003A277F">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3A277F" w:rsidRPr="00160C8B" w:rsidRDefault="003A277F" w:rsidP="003A277F">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3A277F" w:rsidRPr="00160C8B" w:rsidTr="005B4CC3">
        <w:trPr>
          <w:trHeight w:val="6948"/>
        </w:trPr>
        <w:tc>
          <w:tcPr>
            <w:tcW w:w="4928" w:type="dxa"/>
          </w:tcPr>
          <w:p w:rsidR="003A277F" w:rsidRPr="00160C8B" w:rsidRDefault="003A277F" w:rsidP="005B4CC3">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3A277F" w:rsidRPr="00160C8B" w:rsidRDefault="003A277F" w:rsidP="005B4CC3">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A277F" w:rsidRDefault="008C3556"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 по управлению имущественным комплексом АО «НИЦЭВТ»</w:t>
            </w:r>
          </w:p>
          <w:p w:rsidR="008C3556" w:rsidRPr="00160C8B" w:rsidRDefault="008C3556"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3A277F" w:rsidRPr="00160C8B" w:rsidRDefault="003A277F" w:rsidP="005B4CC3">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3A277F" w:rsidRPr="00160C8B" w:rsidRDefault="003A277F" w:rsidP="005B4CC3">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3A277F" w:rsidRPr="00160C8B" w:rsidRDefault="003A277F" w:rsidP="005B4CC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3A277F" w:rsidRPr="00160C8B" w:rsidTr="005B4CC3">
        <w:trPr>
          <w:trHeight w:val="1800"/>
          <w:jc w:val="right"/>
        </w:trPr>
        <w:tc>
          <w:tcPr>
            <w:tcW w:w="3600" w:type="dxa"/>
          </w:tcPr>
          <w:p w:rsidR="003A277F" w:rsidRPr="00160C8B" w:rsidRDefault="003A277F" w:rsidP="005B4CC3">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3A277F" w:rsidRPr="00160C8B" w:rsidRDefault="003A277F" w:rsidP="005B4CC3">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3A277F" w:rsidRPr="00160C8B" w:rsidRDefault="003A277F" w:rsidP="003A277F">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3A277F" w:rsidRPr="00160C8B" w:rsidRDefault="003A277F" w:rsidP="003A277F">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3A277F" w:rsidRPr="00160C8B" w:rsidRDefault="003A277F" w:rsidP="003A277F">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008C3556">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lang w:eastAsia="ru-RU"/>
        </w:rPr>
        <w:t>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3A277F" w:rsidRPr="00160C8B" w:rsidRDefault="003A277F" w:rsidP="003A277F">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3A277F" w:rsidRPr="00160C8B" w:rsidRDefault="003A277F" w:rsidP="003A277F">
      <w:pPr>
        <w:widowControl w:val="0"/>
        <w:autoSpaceDE w:val="0"/>
        <w:autoSpaceDN w:val="0"/>
        <w:adjustRightInd w:val="0"/>
        <w:spacing w:after="0" w:line="276" w:lineRule="auto"/>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A277F" w:rsidRPr="00160C8B" w:rsidRDefault="003A277F" w:rsidP="003A277F">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3A277F" w:rsidRPr="00160C8B" w:rsidRDefault="003A277F" w:rsidP="003A277F">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3A277F" w:rsidRPr="00160C8B" w:rsidTr="005B4CC3">
        <w:tc>
          <w:tcPr>
            <w:tcW w:w="4928" w:type="dxa"/>
            <w:shd w:val="clear" w:color="auto" w:fill="auto"/>
          </w:tcPr>
          <w:p w:rsidR="003A277F" w:rsidRDefault="008C3556" w:rsidP="005B4CC3">
            <w:pPr>
              <w:spacing w:after="0" w:line="276" w:lineRule="auto"/>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Директора по управлению имущественным комплексом АО «НИЦЭВТ»</w:t>
            </w:r>
          </w:p>
          <w:p w:rsidR="008C3556" w:rsidRPr="00160C8B" w:rsidRDefault="008C3556" w:rsidP="005B4CC3">
            <w:pPr>
              <w:spacing w:after="0" w:line="276" w:lineRule="auto"/>
              <w:rPr>
                <w:rFonts w:ascii="Times New Roman" w:eastAsia="Times New Roman" w:hAnsi="Times New Roman" w:cs="Times New Roman"/>
                <w:sz w:val="24"/>
                <w:szCs w:val="24"/>
              </w:rPr>
            </w:pPr>
          </w:p>
          <w:p w:rsidR="003A277F" w:rsidRPr="00160C8B" w:rsidRDefault="003A277F" w:rsidP="005B4CC3">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3A277F" w:rsidRPr="00160C8B" w:rsidRDefault="003A277F" w:rsidP="005B4CC3">
            <w:pPr>
              <w:spacing w:after="0" w:line="276" w:lineRule="auto"/>
              <w:rPr>
                <w:rFonts w:ascii="Times New Roman" w:eastAsia="Times New Roman" w:hAnsi="Times New Roman" w:cs="Times New Roman"/>
                <w:sz w:val="24"/>
                <w:szCs w:val="24"/>
              </w:rPr>
            </w:pPr>
          </w:p>
          <w:p w:rsidR="003A277F" w:rsidRPr="00160C8B" w:rsidRDefault="003A277F" w:rsidP="005B4CC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3A277F" w:rsidRPr="00160C8B" w:rsidRDefault="003A277F" w:rsidP="005B4CC3">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3A277F" w:rsidRPr="00160C8B" w:rsidRDefault="003A277F" w:rsidP="005B4CC3">
            <w:pPr>
              <w:spacing w:after="0" w:line="276" w:lineRule="auto"/>
              <w:rPr>
                <w:rFonts w:ascii="Times New Roman" w:eastAsia="Times New Roman" w:hAnsi="Times New Roman" w:cs="Times New Roman"/>
                <w:sz w:val="24"/>
                <w:szCs w:val="24"/>
                <w:lang w:eastAsia="ru-RU"/>
              </w:rPr>
            </w:pPr>
          </w:p>
          <w:p w:rsidR="003A277F" w:rsidRPr="00160C8B" w:rsidRDefault="003A277F" w:rsidP="005B4CC3">
            <w:pPr>
              <w:spacing w:after="0" w:line="276" w:lineRule="auto"/>
              <w:rPr>
                <w:rFonts w:ascii="Times New Roman" w:eastAsia="Times New Roman" w:hAnsi="Times New Roman" w:cs="Times New Roman"/>
                <w:sz w:val="24"/>
                <w:szCs w:val="24"/>
              </w:rPr>
            </w:pPr>
          </w:p>
          <w:p w:rsidR="003A277F" w:rsidRPr="00160C8B" w:rsidRDefault="003A277F" w:rsidP="005B4CC3">
            <w:pPr>
              <w:spacing w:after="0" w:line="276" w:lineRule="auto"/>
              <w:rPr>
                <w:rFonts w:ascii="Times New Roman" w:eastAsia="Times New Roman" w:hAnsi="Times New Roman" w:cs="Times New Roman"/>
                <w:sz w:val="24"/>
                <w:szCs w:val="24"/>
              </w:rPr>
            </w:pPr>
          </w:p>
          <w:p w:rsidR="003A277F" w:rsidRPr="00160C8B" w:rsidRDefault="003A277F" w:rsidP="005B4CC3">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3A277F" w:rsidRPr="00160C8B" w:rsidRDefault="003A277F" w:rsidP="005B4CC3">
            <w:pPr>
              <w:spacing w:after="0" w:line="276" w:lineRule="auto"/>
              <w:rPr>
                <w:rFonts w:ascii="Times New Roman" w:eastAsia="Times New Roman" w:hAnsi="Times New Roman" w:cs="Times New Roman"/>
                <w:sz w:val="24"/>
                <w:szCs w:val="24"/>
              </w:rPr>
            </w:pPr>
          </w:p>
          <w:p w:rsidR="003A277F" w:rsidRPr="00160C8B" w:rsidRDefault="003A277F" w:rsidP="005B4CC3">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3A277F" w:rsidRPr="00160C8B" w:rsidRDefault="003A277F" w:rsidP="003A277F">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3A277F" w:rsidRPr="00160C8B" w:rsidRDefault="003A277F" w:rsidP="003A277F">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3A277F" w:rsidRPr="00160C8B" w:rsidRDefault="003A277F" w:rsidP="003A277F">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3A277F" w:rsidRPr="00160C8B" w:rsidRDefault="003A277F" w:rsidP="003A277F">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3A277F" w:rsidRPr="00160C8B" w:rsidRDefault="003A277F" w:rsidP="003A277F">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3A277F" w:rsidRPr="00160C8B" w:rsidRDefault="003A277F" w:rsidP="003A277F">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3A277F" w:rsidRPr="00160C8B" w:rsidRDefault="003A277F" w:rsidP="003A277F">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3A277F" w:rsidRPr="00160C8B" w:rsidRDefault="003A277F" w:rsidP="003A277F">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008C3556" w:rsidRPr="008C3556">
        <w:rPr>
          <w:rFonts w:ascii="Times New Roman" w:eastAsia="Times New Roman" w:hAnsi="Times New Roman" w:cs="Times New Roman"/>
          <w:sz w:val="24"/>
          <w:szCs w:val="24"/>
          <w:lang w:eastAsia="ru-RU"/>
        </w:rPr>
        <w:t>Директора по управлению имущественным комплексом АО «НИЦЭВТ»</w:t>
      </w:r>
      <w:r w:rsidR="008C3556">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lang w:eastAsia="ru-RU"/>
        </w:rPr>
        <w:t xml:space="preserve">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3A277F" w:rsidRPr="00160C8B" w:rsidRDefault="003A277F" w:rsidP="003A277F">
      <w:pPr>
        <w:widowControl w:val="0"/>
        <w:autoSpaceDE w:val="0"/>
        <w:autoSpaceDN w:val="0"/>
        <w:adjustRightInd w:val="0"/>
        <w:spacing w:after="0" w:line="240" w:lineRule="auto"/>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3A277F" w:rsidRPr="00160C8B" w:rsidRDefault="003A277F" w:rsidP="003A277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3A277F" w:rsidRPr="00160C8B" w:rsidRDefault="003A277F" w:rsidP="003A277F">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3A277F" w:rsidRPr="00160C8B" w:rsidRDefault="003A277F" w:rsidP="003A277F">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3A277F" w:rsidRPr="00160C8B" w:rsidRDefault="003A277F" w:rsidP="003A277F">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3A277F" w:rsidRPr="00160C8B" w:rsidTr="005B4CC3">
        <w:trPr>
          <w:trHeight w:val="2160"/>
        </w:trPr>
        <w:tc>
          <w:tcPr>
            <w:tcW w:w="5495" w:type="dxa"/>
          </w:tcPr>
          <w:p w:rsidR="003A277F" w:rsidRPr="00160C8B" w:rsidRDefault="008C3556" w:rsidP="005B4CC3">
            <w:pPr>
              <w:spacing w:after="0" w:line="276" w:lineRule="auto"/>
              <w:rPr>
                <w:rFonts w:ascii="Times New Roman" w:eastAsia="Times New Roman" w:hAnsi="Times New Roman" w:cs="Times New Roman"/>
                <w:sz w:val="24"/>
                <w:szCs w:val="24"/>
              </w:rPr>
            </w:pPr>
            <w:r w:rsidRPr="008C3556">
              <w:rPr>
                <w:rFonts w:ascii="Times New Roman" w:eastAsia="Times New Roman" w:hAnsi="Times New Roman" w:cs="Times New Roman"/>
                <w:sz w:val="24"/>
                <w:szCs w:val="24"/>
              </w:rPr>
              <w:t>Директор по управлению имущественным комплексом АО «НИЦЭВТ»</w:t>
            </w:r>
          </w:p>
          <w:p w:rsidR="003A277F" w:rsidRPr="00160C8B" w:rsidRDefault="003A277F" w:rsidP="005B4CC3">
            <w:pPr>
              <w:spacing w:after="0" w:line="276" w:lineRule="auto"/>
              <w:rPr>
                <w:rFonts w:ascii="Times New Roman" w:eastAsia="Times New Roman" w:hAnsi="Times New Roman" w:cs="Times New Roman"/>
                <w:sz w:val="24"/>
                <w:szCs w:val="24"/>
              </w:rPr>
            </w:pPr>
          </w:p>
          <w:p w:rsidR="003A277F" w:rsidRPr="00160C8B" w:rsidRDefault="003A277F" w:rsidP="005B4CC3">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3A277F" w:rsidRPr="00160C8B" w:rsidRDefault="003A277F" w:rsidP="005B4CC3">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3A277F" w:rsidRPr="00160C8B" w:rsidRDefault="003A277F" w:rsidP="005B4CC3">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3A277F" w:rsidRPr="00160C8B" w:rsidRDefault="003A277F" w:rsidP="005B4CC3">
            <w:pPr>
              <w:spacing w:after="0" w:line="276" w:lineRule="auto"/>
              <w:rPr>
                <w:rFonts w:ascii="Times New Roman" w:eastAsia="Times New Roman" w:hAnsi="Times New Roman" w:cs="Times New Roman"/>
                <w:sz w:val="24"/>
                <w:szCs w:val="24"/>
              </w:rPr>
            </w:pPr>
          </w:p>
          <w:p w:rsidR="003A277F" w:rsidRPr="00160C8B" w:rsidRDefault="003A277F" w:rsidP="005B4CC3">
            <w:pPr>
              <w:spacing w:after="0" w:line="276" w:lineRule="auto"/>
              <w:rPr>
                <w:rFonts w:ascii="Times New Roman" w:eastAsia="Times New Roman" w:hAnsi="Times New Roman" w:cs="Times New Roman"/>
                <w:sz w:val="24"/>
                <w:szCs w:val="24"/>
              </w:rPr>
            </w:pPr>
          </w:p>
          <w:p w:rsidR="003A277F" w:rsidRPr="00160C8B" w:rsidRDefault="003A277F" w:rsidP="005B4CC3">
            <w:pPr>
              <w:spacing w:after="0" w:line="276" w:lineRule="auto"/>
              <w:rPr>
                <w:rFonts w:ascii="Times New Roman" w:eastAsia="Times New Roman" w:hAnsi="Times New Roman" w:cs="Times New Roman"/>
                <w:sz w:val="24"/>
                <w:szCs w:val="24"/>
              </w:rPr>
            </w:pPr>
          </w:p>
          <w:p w:rsidR="003A277F" w:rsidRPr="00160C8B" w:rsidRDefault="003A277F" w:rsidP="005B4CC3">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3A277F" w:rsidRPr="00160C8B" w:rsidRDefault="003A277F" w:rsidP="005B4CC3">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Default="009D2E43" w:rsidP="00BF3EE4">
      <w:pPr>
        <w:tabs>
          <w:tab w:val="left" w:pos="709"/>
        </w:tabs>
        <w:spacing w:line="240" w:lineRule="auto"/>
        <w:jc w:val="both"/>
        <w:rPr>
          <w:rFonts w:ascii="Times New Roman" w:hAnsi="Times New Roman" w:cs="Times New Roman"/>
          <w:b/>
          <w:sz w:val="28"/>
          <w:szCs w:val="28"/>
        </w:rPr>
      </w:pPr>
    </w:p>
    <w:sectPr w:rsidR="009D2E43" w:rsidSect="00D304E5">
      <w:footerReference w:type="default" r:id="rId18"/>
      <w:pgSz w:w="11909" w:h="16838"/>
      <w:pgMar w:top="851" w:right="1134" w:bottom="851" w:left="1418"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50E" w:rsidRDefault="002E650E" w:rsidP="007B375A">
      <w:pPr>
        <w:spacing w:after="0" w:line="240" w:lineRule="auto"/>
      </w:pPr>
      <w:r>
        <w:separator/>
      </w:r>
    </w:p>
  </w:endnote>
  <w:endnote w:type="continuationSeparator" w:id="0">
    <w:p w:rsidR="002E650E" w:rsidRDefault="002E650E"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41458"/>
      <w:docPartObj>
        <w:docPartGallery w:val="Page Numbers (Bottom of Page)"/>
        <w:docPartUnique/>
      </w:docPartObj>
    </w:sdtPr>
    <w:sdtEndPr/>
    <w:sdtContent>
      <w:p w:rsidR="00CB0272" w:rsidRDefault="00CB0272">
        <w:pPr>
          <w:pStyle w:val="af4"/>
          <w:jc w:val="right"/>
        </w:pPr>
        <w:r>
          <w:fldChar w:fldCharType="begin"/>
        </w:r>
        <w:r>
          <w:instrText>PAGE   \* MERGEFORMAT</w:instrText>
        </w:r>
        <w:r>
          <w:fldChar w:fldCharType="separate"/>
        </w:r>
        <w:r w:rsidR="00905D5F">
          <w:rPr>
            <w:noProof/>
          </w:rPr>
          <w:t>9</w:t>
        </w:r>
        <w:r>
          <w:fldChar w:fldCharType="end"/>
        </w:r>
      </w:p>
    </w:sdtContent>
  </w:sdt>
  <w:p w:rsidR="00CB0272" w:rsidRDefault="00CB0272">
    <w:pPr>
      <w:pStyle w:val="af4"/>
    </w:pPr>
  </w:p>
  <w:p w:rsidR="00CB0272" w:rsidRDefault="00CB0272"/>
  <w:p w:rsidR="00CB0272" w:rsidRDefault="00CB02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50E" w:rsidRDefault="002E650E" w:rsidP="007B375A">
      <w:pPr>
        <w:spacing w:after="0" w:line="240" w:lineRule="auto"/>
      </w:pPr>
      <w:r>
        <w:separator/>
      </w:r>
    </w:p>
  </w:footnote>
  <w:footnote w:type="continuationSeparator" w:id="0">
    <w:p w:rsidR="002E650E" w:rsidRDefault="002E650E"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9.6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0000043"/>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9">
    <w:nsid w:val="01C515C7"/>
    <w:multiLevelType w:val="multilevel"/>
    <w:tmpl w:val="38F204B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6A92D3A"/>
    <w:multiLevelType w:val="multilevel"/>
    <w:tmpl w:val="C7803536"/>
    <w:lvl w:ilvl="0">
      <w:start w:val="1"/>
      <w:numFmt w:val="decimal"/>
      <w:lvlText w:val="%1."/>
      <w:lvlJc w:val="left"/>
      <w:pPr>
        <w:ind w:left="8299" w:hanging="360"/>
      </w:pPr>
      <w:rPr>
        <w:rFonts w:hint="default"/>
      </w:rPr>
    </w:lvl>
    <w:lvl w:ilvl="1">
      <w:start w:val="1"/>
      <w:numFmt w:val="decimal"/>
      <w:isLgl/>
      <w:lvlText w:val="%1.%2."/>
      <w:lvlJc w:val="left"/>
      <w:pPr>
        <w:ind w:left="8299" w:hanging="360"/>
      </w:pPr>
      <w:rPr>
        <w:rFonts w:hint="default"/>
      </w:rPr>
    </w:lvl>
    <w:lvl w:ilvl="2">
      <w:start w:val="1"/>
      <w:numFmt w:val="decimal"/>
      <w:isLgl/>
      <w:lvlText w:val="%1.%2.%3."/>
      <w:lvlJc w:val="left"/>
      <w:pPr>
        <w:ind w:left="8659" w:hanging="720"/>
      </w:pPr>
      <w:rPr>
        <w:rFonts w:hint="default"/>
      </w:rPr>
    </w:lvl>
    <w:lvl w:ilvl="3">
      <w:start w:val="1"/>
      <w:numFmt w:val="decimal"/>
      <w:isLgl/>
      <w:lvlText w:val="%1.%2.%3.%4."/>
      <w:lvlJc w:val="left"/>
      <w:pPr>
        <w:ind w:left="8659" w:hanging="720"/>
      </w:pPr>
      <w:rPr>
        <w:rFonts w:hint="default"/>
      </w:rPr>
    </w:lvl>
    <w:lvl w:ilvl="4">
      <w:start w:val="1"/>
      <w:numFmt w:val="decimal"/>
      <w:isLgl/>
      <w:lvlText w:val="%1.%2.%3.%4.%5."/>
      <w:lvlJc w:val="left"/>
      <w:pPr>
        <w:ind w:left="9019" w:hanging="1080"/>
      </w:pPr>
      <w:rPr>
        <w:rFonts w:hint="default"/>
      </w:rPr>
    </w:lvl>
    <w:lvl w:ilvl="5">
      <w:start w:val="1"/>
      <w:numFmt w:val="decimal"/>
      <w:isLgl/>
      <w:lvlText w:val="%1.%2.%3.%4.%5.%6."/>
      <w:lvlJc w:val="left"/>
      <w:pPr>
        <w:ind w:left="9019" w:hanging="1080"/>
      </w:pPr>
      <w:rPr>
        <w:rFonts w:hint="default"/>
      </w:rPr>
    </w:lvl>
    <w:lvl w:ilvl="6">
      <w:start w:val="1"/>
      <w:numFmt w:val="decimal"/>
      <w:isLgl/>
      <w:lvlText w:val="%1.%2.%3.%4.%5.%6.%7."/>
      <w:lvlJc w:val="left"/>
      <w:pPr>
        <w:ind w:left="9379" w:hanging="1440"/>
      </w:pPr>
      <w:rPr>
        <w:rFonts w:hint="default"/>
      </w:rPr>
    </w:lvl>
    <w:lvl w:ilvl="7">
      <w:start w:val="1"/>
      <w:numFmt w:val="decimal"/>
      <w:isLgl/>
      <w:lvlText w:val="%1.%2.%3.%4.%5.%6.%7.%8."/>
      <w:lvlJc w:val="left"/>
      <w:pPr>
        <w:ind w:left="9379" w:hanging="1440"/>
      </w:pPr>
      <w:rPr>
        <w:rFonts w:hint="default"/>
      </w:rPr>
    </w:lvl>
    <w:lvl w:ilvl="8">
      <w:start w:val="1"/>
      <w:numFmt w:val="decimal"/>
      <w:isLgl/>
      <w:lvlText w:val="%1.%2.%3.%4.%5.%6.%7.%8.%9."/>
      <w:lvlJc w:val="left"/>
      <w:pPr>
        <w:ind w:left="9739" w:hanging="1800"/>
      </w:pPr>
      <w:rPr>
        <w:rFonts w:hint="default"/>
      </w:rPr>
    </w:lvl>
  </w:abstractNum>
  <w:abstractNum w:abstractNumId="11">
    <w:nsid w:val="0AA925CB"/>
    <w:multiLevelType w:val="multilevel"/>
    <w:tmpl w:val="3D7C3AD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2D74698"/>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D1F424C"/>
    <w:multiLevelType w:val="multilevel"/>
    <w:tmpl w:val="1E227E3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DD62A2"/>
    <w:multiLevelType w:val="multilevel"/>
    <w:tmpl w:val="3334B360"/>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6D5236F"/>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14A4849"/>
    <w:multiLevelType w:val="multilevel"/>
    <w:tmpl w:val="970AFC0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1811B66"/>
    <w:multiLevelType w:val="multilevel"/>
    <w:tmpl w:val="7E3EA0DA"/>
    <w:lvl w:ilvl="0">
      <w:start w:val="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32921B3"/>
    <w:multiLevelType w:val="hybridMultilevel"/>
    <w:tmpl w:val="96F6C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25">
    <w:nsid w:val="6AE4764E"/>
    <w:multiLevelType w:val="multilevel"/>
    <w:tmpl w:val="CF800902"/>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7A76D5"/>
    <w:multiLevelType w:val="multilevel"/>
    <w:tmpl w:val="509621A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nsid w:val="793B1D04"/>
    <w:multiLevelType w:val="multilevel"/>
    <w:tmpl w:val="903CC4C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B4B4B3B"/>
    <w:multiLevelType w:val="multilevel"/>
    <w:tmpl w:val="D172B2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DE17C82"/>
    <w:multiLevelType w:val="multilevel"/>
    <w:tmpl w:val="9A006394"/>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abstractNumId w:val="24"/>
  </w:num>
  <w:num w:numId="2">
    <w:abstractNumId w:val="13"/>
  </w:num>
  <w:num w:numId="3">
    <w:abstractNumId w:val="17"/>
  </w:num>
  <w:num w:numId="4">
    <w:abstractNumId w:val="26"/>
  </w:num>
  <w:num w:numId="5">
    <w:abstractNumId w:val="19"/>
  </w:num>
  <w:num w:numId="6">
    <w:abstractNumId w:val="12"/>
  </w:num>
  <w:num w:numId="7">
    <w:abstractNumId w:val="12"/>
    <w:lvlOverride w:ilvl="0">
      <w:startOverride w:val="3"/>
    </w:lvlOverride>
    <w:lvlOverride w:ilvl="1">
      <w:startOverride w:val="4"/>
    </w:lvlOverride>
  </w:num>
  <w:num w:numId="8">
    <w:abstractNumId w:val="4"/>
  </w:num>
  <w:num w:numId="9">
    <w:abstractNumId w:val="5"/>
  </w:num>
  <w:num w:numId="10">
    <w:abstractNumId w:val="6"/>
  </w:num>
  <w:num w:numId="11">
    <w:abstractNumId w:val="7"/>
  </w:num>
  <w:num w:numId="12">
    <w:abstractNumId w:val="8"/>
  </w:num>
  <w:num w:numId="13">
    <w:abstractNumId w:val="12"/>
    <w:lvlOverride w:ilvl="0">
      <w:startOverride w:val="11"/>
    </w:lvlOverride>
  </w:num>
  <w:num w:numId="14">
    <w:abstractNumId w:val="12"/>
    <w:lvlOverride w:ilvl="0">
      <w:startOverride w:val="3"/>
    </w:lvlOverride>
    <w:lvlOverride w:ilvl="1">
      <w:startOverride w:val="8"/>
    </w:lvlOverride>
  </w:num>
  <w:num w:numId="15">
    <w:abstractNumId w:val="11"/>
  </w:num>
  <w:num w:numId="16">
    <w:abstractNumId w:val="20"/>
  </w:num>
  <w:num w:numId="17">
    <w:abstractNumId w:val="30"/>
  </w:num>
  <w:num w:numId="18">
    <w:abstractNumId w:val="14"/>
  </w:num>
  <w:num w:numId="19">
    <w:abstractNumId w:val="10"/>
  </w:num>
  <w:num w:numId="20">
    <w:abstractNumId w:val="28"/>
  </w:num>
  <w:num w:numId="21">
    <w:abstractNumId w:val="29"/>
  </w:num>
  <w:num w:numId="22">
    <w:abstractNumId w:val="22"/>
  </w:num>
  <w:num w:numId="23">
    <w:abstractNumId w:val="18"/>
  </w:num>
  <w:num w:numId="24">
    <w:abstractNumId w:val="16"/>
  </w:num>
  <w:num w:numId="25">
    <w:abstractNumId w:val="27"/>
  </w:num>
  <w:num w:numId="26">
    <w:abstractNumId w:val="15"/>
  </w:num>
  <w:num w:numId="27">
    <w:abstractNumId w:val="25"/>
  </w:num>
  <w:num w:numId="28">
    <w:abstractNumId w:val="9"/>
  </w:num>
  <w:num w:numId="29">
    <w:abstractNumId w:val="21"/>
  </w:num>
  <w:num w:numId="3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20B4F"/>
    <w:rsid w:val="00022178"/>
    <w:rsid w:val="0002274A"/>
    <w:rsid w:val="00031082"/>
    <w:rsid w:val="00035DB5"/>
    <w:rsid w:val="000523C4"/>
    <w:rsid w:val="00062993"/>
    <w:rsid w:val="0008247F"/>
    <w:rsid w:val="000A481E"/>
    <w:rsid w:val="000E430B"/>
    <w:rsid w:val="000F1B98"/>
    <w:rsid w:val="000F3158"/>
    <w:rsid w:val="0011293C"/>
    <w:rsid w:val="00127185"/>
    <w:rsid w:val="00142585"/>
    <w:rsid w:val="001522F0"/>
    <w:rsid w:val="00160C8B"/>
    <w:rsid w:val="00176956"/>
    <w:rsid w:val="00177191"/>
    <w:rsid w:val="00183851"/>
    <w:rsid w:val="0018428F"/>
    <w:rsid w:val="00196FA6"/>
    <w:rsid w:val="001B64DB"/>
    <w:rsid w:val="001B7326"/>
    <w:rsid w:val="001C009B"/>
    <w:rsid w:val="001C1223"/>
    <w:rsid w:val="001D3F41"/>
    <w:rsid w:val="001F52E3"/>
    <w:rsid w:val="001F5ADC"/>
    <w:rsid w:val="002063DC"/>
    <w:rsid w:val="00221D41"/>
    <w:rsid w:val="00232B0D"/>
    <w:rsid w:val="00242CD5"/>
    <w:rsid w:val="002578F0"/>
    <w:rsid w:val="00263535"/>
    <w:rsid w:val="002656A6"/>
    <w:rsid w:val="00281190"/>
    <w:rsid w:val="00291336"/>
    <w:rsid w:val="002A2316"/>
    <w:rsid w:val="002A44D2"/>
    <w:rsid w:val="002B3796"/>
    <w:rsid w:val="002C09FD"/>
    <w:rsid w:val="002D1C11"/>
    <w:rsid w:val="002E650E"/>
    <w:rsid w:val="00303B7D"/>
    <w:rsid w:val="00305434"/>
    <w:rsid w:val="00310C9C"/>
    <w:rsid w:val="003121BE"/>
    <w:rsid w:val="003140AD"/>
    <w:rsid w:val="003150A8"/>
    <w:rsid w:val="00342494"/>
    <w:rsid w:val="00352679"/>
    <w:rsid w:val="003576E2"/>
    <w:rsid w:val="00393101"/>
    <w:rsid w:val="00397A0B"/>
    <w:rsid w:val="003A2160"/>
    <w:rsid w:val="003A277F"/>
    <w:rsid w:val="003A5354"/>
    <w:rsid w:val="003A71B2"/>
    <w:rsid w:val="003A71BE"/>
    <w:rsid w:val="003A769F"/>
    <w:rsid w:val="003B498E"/>
    <w:rsid w:val="003B4BD6"/>
    <w:rsid w:val="003D1079"/>
    <w:rsid w:val="003E2440"/>
    <w:rsid w:val="00402CB0"/>
    <w:rsid w:val="00406B4E"/>
    <w:rsid w:val="004267E7"/>
    <w:rsid w:val="00427AD7"/>
    <w:rsid w:val="004310BB"/>
    <w:rsid w:val="0045228D"/>
    <w:rsid w:val="004667DD"/>
    <w:rsid w:val="00485CC4"/>
    <w:rsid w:val="004E5E15"/>
    <w:rsid w:val="004F3C5A"/>
    <w:rsid w:val="004F5A69"/>
    <w:rsid w:val="005105B5"/>
    <w:rsid w:val="0054438D"/>
    <w:rsid w:val="005526E8"/>
    <w:rsid w:val="00561105"/>
    <w:rsid w:val="00565A4D"/>
    <w:rsid w:val="00570BE9"/>
    <w:rsid w:val="00572ED6"/>
    <w:rsid w:val="005771F6"/>
    <w:rsid w:val="00580C24"/>
    <w:rsid w:val="00583142"/>
    <w:rsid w:val="00584263"/>
    <w:rsid w:val="00594FEB"/>
    <w:rsid w:val="005B2B4D"/>
    <w:rsid w:val="005C398F"/>
    <w:rsid w:val="005D466F"/>
    <w:rsid w:val="005D69CC"/>
    <w:rsid w:val="005F0E29"/>
    <w:rsid w:val="0060324D"/>
    <w:rsid w:val="00606F1B"/>
    <w:rsid w:val="00616AD2"/>
    <w:rsid w:val="006238F6"/>
    <w:rsid w:val="00627F78"/>
    <w:rsid w:val="006C5B34"/>
    <w:rsid w:val="006E1985"/>
    <w:rsid w:val="006F2F5D"/>
    <w:rsid w:val="006F56B0"/>
    <w:rsid w:val="00701B40"/>
    <w:rsid w:val="007119EE"/>
    <w:rsid w:val="00722321"/>
    <w:rsid w:val="007358B8"/>
    <w:rsid w:val="007410F1"/>
    <w:rsid w:val="007426D6"/>
    <w:rsid w:val="00754039"/>
    <w:rsid w:val="00764159"/>
    <w:rsid w:val="00780420"/>
    <w:rsid w:val="00796DA7"/>
    <w:rsid w:val="007A6364"/>
    <w:rsid w:val="007B375A"/>
    <w:rsid w:val="007C08E4"/>
    <w:rsid w:val="007D158C"/>
    <w:rsid w:val="007D34F1"/>
    <w:rsid w:val="007D6EEB"/>
    <w:rsid w:val="007E5055"/>
    <w:rsid w:val="007F3DD5"/>
    <w:rsid w:val="008002BB"/>
    <w:rsid w:val="00811EB6"/>
    <w:rsid w:val="0083162A"/>
    <w:rsid w:val="00834007"/>
    <w:rsid w:val="008422D8"/>
    <w:rsid w:val="008509D1"/>
    <w:rsid w:val="008919BB"/>
    <w:rsid w:val="0089424C"/>
    <w:rsid w:val="008B1595"/>
    <w:rsid w:val="008B6082"/>
    <w:rsid w:val="008C3556"/>
    <w:rsid w:val="008C6F1C"/>
    <w:rsid w:val="008E40BC"/>
    <w:rsid w:val="008F223B"/>
    <w:rsid w:val="008F5F47"/>
    <w:rsid w:val="009002EB"/>
    <w:rsid w:val="00905D5F"/>
    <w:rsid w:val="00921EB6"/>
    <w:rsid w:val="009366B6"/>
    <w:rsid w:val="00945269"/>
    <w:rsid w:val="00947F95"/>
    <w:rsid w:val="00970CA2"/>
    <w:rsid w:val="00985029"/>
    <w:rsid w:val="00991506"/>
    <w:rsid w:val="00994BA4"/>
    <w:rsid w:val="009973F3"/>
    <w:rsid w:val="009B1807"/>
    <w:rsid w:val="009B2626"/>
    <w:rsid w:val="009B4721"/>
    <w:rsid w:val="009C52F1"/>
    <w:rsid w:val="009D2E43"/>
    <w:rsid w:val="009E43BB"/>
    <w:rsid w:val="009E4952"/>
    <w:rsid w:val="009F5ADE"/>
    <w:rsid w:val="009F7EDF"/>
    <w:rsid w:val="00A235D3"/>
    <w:rsid w:val="00A24D93"/>
    <w:rsid w:val="00A47D36"/>
    <w:rsid w:val="00A80F07"/>
    <w:rsid w:val="00A97DEF"/>
    <w:rsid w:val="00AB0BF3"/>
    <w:rsid w:val="00AB75A5"/>
    <w:rsid w:val="00AC7C7E"/>
    <w:rsid w:val="00AE1849"/>
    <w:rsid w:val="00AE38A9"/>
    <w:rsid w:val="00AE7445"/>
    <w:rsid w:val="00B1024E"/>
    <w:rsid w:val="00B2785F"/>
    <w:rsid w:val="00B3267A"/>
    <w:rsid w:val="00B37490"/>
    <w:rsid w:val="00B44903"/>
    <w:rsid w:val="00B5147F"/>
    <w:rsid w:val="00B643D2"/>
    <w:rsid w:val="00B67096"/>
    <w:rsid w:val="00B7076E"/>
    <w:rsid w:val="00B74566"/>
    <w:rsid w:val="00B9045A"/>
    <w:rsid w:val="00B95B97"/>
    <w:rsid w:val="00BA3D90"/>
    <w:rsid w:val="00BA6D84"/>
    <w:rsid w:val="00BB336A"/>
    <w:rsid w:val="00BB3B95"/>
    <w:rsid w:val="00BD435C"/>
    <w:rsid w:val="00BD72AA"/>
    <w:rsid w:val="00BE2ABE"/>
    <w:rsid w:val="00BF15C2"/>
    <w:rsid w:val="00BF3EE4"/>
    <w:rsid w:val="00C14AC2"/>
    <w:rsid w:val="00C507DB"/>
    <w:rsid w:val="00C52B40"/>
    <w:rsid w:val="00C53ED8"/>
    <w:rsid w:val="00C5718D"/>
    <w:rsid w:val="00C66982"/>
    <w:rsid w:val="00C67EA5"/>
    <w:rsid w:val="00C85E41"/>
    <w:rsid w:val="00C912BF"/>
    <w:rsid w:val="00C9222B"/>
    <w:rsid w:val="00CB0272"/>
    <w:rsid w:val="00CB53E2"/>
    <w:rsid w:val="00CC5353"/>
    <w:rsid w:val="00CC5B67"/>
    <w:rsid w:val="00CE14D1"/>
    <w:rsid w:val="00D11C13"/>
    <w:rsid w:val="00D1240F"/>
    <w:rsid w:val="00D1689D"/>
    <w:rsid w:val="00D304E5"/>
    <w:rsid w:val="00D37AF2"/>
    <w:rsid w:val="00D44935"/>
    <w:rsid w:val="00D72111"/>
    <w:rsid w:val="00D73A83"/>
    <w:rsid w:val="00D8670E"/>
    <w:rsid w:val="00DA13CF"/>
    <w:rsid w:val="00DE6048"/>
    <w:rsid w:val="00DF253C"/>
    <w:rsid w:val="00E0118F"/>
    <w:rsid w:val="00E03D07"/>
    <w:rsid w:val="00E47425"/>
    <w:rsid w:val="00E57C5A"/>
    <w:rsid w:val="00E66E6C"/>
    <w:rsid w:val="00E76F2D"/>
    <w:rsid w:val="00E81621"/>
    <w:rsid w:val="00E86E7D"/>
    <w:rsid w:val="00E8742B"/>
    <w:rsid w:val="00E90EDA"/>
    <w:rsid w:val="00EA0AB9"/>
    <w:rsid w:val="00ED2440"/>
    <w:rsid w:val="00ED26E5"/>
    <w:rsid w:val="00ED4E9F"/>
    <w:rsid w:val="00ED7620"/>
    <w:rsid w:val="00EF4077"/>
    <w:rsid w:val="00EF6C57"/>
    <w:rsid w:val="00F02259"/>
    <w:rsid w:val="00F0443F"/>
    <w:rsid w:val="00F052F3"/>
    <w:rsid w:val="00F12F1B"/>
    <w:rsid w:val="00F22F2B"/>
    <w:rsid w:val="00F23491"/>
    <w:rsid w:val="00F44B09"/>
    <w:rsid w:val="00F755D6"/>
    <w:rsid w:val="00F83106"/>
    <w:rsid w:val="00F85D81"/>
    <w:rsid w:val="00F91724"/>
    <w:rsid w:val="00F96855"/>
    <w:rsid w:val="00FA4651"/>
    <w:rsid w:val="00FC623A"/>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
    <w:next w:val="a"/>
    <w:link w:val="21"/>
    <w:uiPriority w:val="9"/>
    <w:semiHidden/>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183851"/>
    <w:pPr>
      <w:spacing w:after="0" w:line="240" w:lineRule="auto"/>
    </w:pPr>
    <w:rPr>
      <w:rFonts w:eastAsiaTheme="minorEastAsia"/>
      <w:lang w:eastAsia="ru-RU"/>
    </w:rPr>
  </w:style>
  <w:style w:type="character" w:customStyle="1" w:styleId="a5">
    <w:name w:val="Без интервала Знак"/>
    <w:basedOn w:val="a0"/>
    <w:link w:val="a4"/>
    <w:uiPriority w:val="1"/>
    <w:rsid w:val="00183851"/>
    <w:rPr>
      <w:rFonts w:eastAsiaTheme="minorEastAsia"/>
      <w:lang w:eastAsia="ru-RU"/>
    </w:rPr>
  </w:style>
  <w:style w:type="paragraph" w:styleId="a6">
    <w:name w:val="List Paragraph"/>
    <w:basedOn w:val="a"/>
    <w:uiPriority w:val="34"/>
    <w:qFormat/>
    <w:rsid w:val="00D11C13"/>
    <w:pPr>
      <w:ind w:left="720"/>
      <w:contextualSpacing/>
    </w:pPr>
  </w:style>
  <w:style w:type="paragraph" w:styleId="a7">
    <w:name w:val="Body Text Indent"/>
    <w:basedOn w:val="a"/>
    <w:link w:val="a8"/>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6238F6"/>
    <w:rPr>
      <w:rFonts w:ascii="Times New Roman" w:eastAsia="Times New Roman" w:hAnsi="Times New Roman" w:cs="Times New Roman"/>
      <w:sz w:val="24"/>
      <w:szCs w:val="24"/>
      <w:shd w:val="clear" w:color="auto" w:fill="FFFFFF"/>
      <w:lang w:eastAsia="ru-RU"/>
    </w:rPr>
  </w:style>
  <w:style w:type="paragraph" w:styleId="a9">
    <w:name w:val="Body Text"/>
    <w:basedOn w:val="a"/>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a">
    <w:name w:val="Основной текст Знак"/>
    <w:basedOn w:val="a0"/>
    <w:uiPriority w:val="99"/>
    <w:semiHidden/>
    <w:rsid w:val="006238F6"/>
  </w:style>
  <w:style w:type="character" w:customStyle="1" w:styleId="12">
    <w:name w:val="Основной текст Знак1"/>
    <w:link w:val="a9"/>
    <w:rsid w:val="006238F6"/>
    <w:rPr>
      <w:rFonts w:ascii="Courier New" w:eastAsia="Times New Roman" w:hAnsi="Courier New" w:cs="Courier New"/>
      <w:b/>
      <w:bCs/>
      <w:sz w:val="20"/>
      <w:szCs w:val="20"/>
      <w:lang w:eastAsia="ru-RU"/>
    </w:rPr>
  </w:style>
  <w:style w:type="paragraph" w:styleId="ab">
    <w:name w:val="Subtitle"/>
    <w:basedOn w:val="a"/>
    <w:link w:val="ac"/>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c">
    <w:name w:val="Подзаголовок Знак"/>
    <w:basedOn w:val="a0"/>
    <w:link w:val="ab"/>
    <w:rsid w:val="006238F6"/>
    <w:rPr>
      <w:rFonts w:ascii="Arial" w:eastAsia="Times New Roman" w:hAnsi="Arial" w:cs="Arial"/>
      <w:sz w:val="24"/>
      <w:szCs w:val="24"/>
      <w:lang w:eastAsia="ar-SA"/>
    </w:rPr>
  </w:style>
  <w:style w:type="character" w:customStyle="1" w:styleId="11">
    <w:name w:val="Заголовок 1 Знак"/>
    <w:basedOn w:val="a0"/>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d">
    <w:name w:val="Основной текст_"/>
    <w:basedOn w:val="a0"/>
    <w:link w:val="13"/>
    <w:rsid w:val="009973F3"/>
    <w:rPr>
      <w:rFonts w:ascii="Arial Narrow" w:eastAsia="Arial Narrow" w:hAnsi="Arial Narrow" w:cs="Arial Narrow"/>
      <w:shd w:val="clear" w:color="auto" w:fill="FFFFFF"/>
    </w:rPr>
  </w:style>
  <w:style w:type="paragraph" w:customStyle="1" w:styleId="13">
    <w:name w:val="Основной текст1"/>
    <w:basedOn w:val="a"/>
    <w:link w:val="ad"/>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e">
    <w:name w:val="Hyperlink"/>
    <w:uiPriority w:val="99"/>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0"/>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0"/>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
    <w:name w:val="Основной текст + Курсив"/>
    <w:basedOn w:val="ad"/>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0"/>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0">
    <w:name w:val="Balloon Text"/>
    <w:basedOn w:val="a"/>
    <w:link w:val="af1"/>
    <w:uiPriority w:val="99"/>
    <w:semiHidden/>
    <w:unhideWhenUsed/>
    <w:rsid w:val="00F8310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83106"/>
    <w:rPr>
      <w:rFonts w:ascii="Segoe UI" w:hAnsi="Segoe UI" w:cs="Segoe UI"/>
      <w:sz w:val="18"/>
      <w:szCs w:val="18"/>
    </w:rPr>
  </w:style>
  <w:style w:type="paragraph" w:styleId="af2">
    <w:name w:val="header"/>
    <w:basedOn w:val="a"/>
    <w:link w:val="af3"/>
    <w:uiPriority w:val="99"/>
    <w:unhideWhenUsed/>
    <w:rsid w:val="007B375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B375A"/>
  </w:style>
  <w:style w:type="paragraph" w:styleId="af4">
    <w:name w:val="footer"/>
    <w:basedOn w:val="a"/>
    <w:link w:val="af5"/>
    <w:uiPriority w:val="99"/>
    <w:unhideWhenUsed/>
    <w:rsid w:val="007B375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B375A"/>
  </w:style>
  <w:style w:type="character" w:customStyle="1" w:styleId="21">
    <w:name w:val="Заголовок 2 Знак"/>
    <w:basedOn w:val="a0"/>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9"/>
    <w:next w:val="a9"/>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9"/>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9"/>
    <w:next w:val="2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
    <w:uiPriority w:val="99"/>
    <w:semiHidden/>
    <w:unhideWhenUsed/>
    <w:rsid w:val="0018428F"/>
    <w:pPr>
      <w:ind w:left="566" w:hanging="283"/>
      <w:contextualSpacing/>
    </w:pPr>
  </w:style>
  <w:style w:type="paragraph" w:customStyle="1" w:styleId="af6">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 w:type="paragraph" w:customStyle="1" w:styleId="94ad1fe00fdc9e61bd6ff683d8d0a42f228bf8a64b8551e1msonormal">
    <w:name w:val="94ad1fe00fdc9e61bd6ff683d8d0a42f228bf8a64b8551e1msonormal"/>
    <w:basedOn w:val="a"/>
    <w:rsid w:val="008C35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146929">
      <w:bodyDiv w:val="1"/>
      <w:marLeft w:val="0"/>
      <w:marRight w:val="0"/>
      <w:marTop w:val="0"/>
      <w:marBottom w:val="0"/>
      <w:divBdr>
        <w:top w:val="none" w:sz="0" w:space="0" w:color="auto"/>
        <w:left w:val="none" w:sz="0" w:space="0" w:color="auto"/>
        <w:bottom w:val="none" w:sz="0" w:space="0" w:color="auto"/>
        <w:right w:val="none" w:sz="0" w:space="0" w:color="auto"/>
      </w:divBdr>
      <w:divsChild>
        <w:div w:id="573901142">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653337623">
              <w:marLeft w:val="0"/>
              <w:marRight w:val="0"/>
              <w:marTop w:val="0"/>
              <w:marBottom w:val="0"/>
              <w:divBdr>
                <w:top w:val="single" w:sz="6" w:space="8" w:color="auto"/>
                <w:left w:val="single" w:sz="6" w:space="8" w:color="auto"/>
                <w:bottom w:val="none" w:sz="0" w:space="0" w:color="auto"/>
                <w:right w:val="single" w:sz="6" w:space="8" w:color="auto"/>
              </w:divBdr>
              <w:divsChild>
                <w:div w:id="21337894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ust.msk.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mailto:info@ust.ms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info@ust.ms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ust.msk.ru" TargetMode="External"/><Relationship Id="rId14" Type="http://schemas.openxmlformats.org/officeDocument/2006/relationships/hyperlink" Target="http://www.etprf.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6AB31-652A-464F-B22B-68CD3A80B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24858</Words>
  <Characters>141696</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3</cp:revision>
  <cp:lastPrinted>2018-10-22T13:03:00Z</cp:lastPrinted>
  <dcterms:created xsi:type="dcterms:W3CDTF">2020-07-27T07:47:00Z</dcterms:created>
  <dcterms:modified xsi:type="dcterms:W3CDTF">2020-07-27T08:27:00Z</dcterms:modified>
</cp:coreProperties>
</file>